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ListTable4Accent6"/>
        <w:tblpPr w:leftFromText="141" w:rightFromText="141" w:vertAnchor="page" w:horzAnchor="margin" w:tblpY="1454"/>
        <w:tblW w:w="9507" w:type="dxa"/>
        <w:tblLook w:val="0420" w:firstRow="1" w:lastRow="0" w:firstColumn="0" w:lastColumn="0" w:noHBand="0" w:noVBand="1"/>
      </w:tblPr>
      <w:tblGrid>
        <w:gridCol w:w="9507"/>
      </w:tblGrid>
      <w:tr w:rsidR="00787DAB" w:rsidRPr="00B61AEF" w:rsidTr="00B61A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12"/>
        </w:trPr>
        <w:tc>
          <w:tcPr>
            <w:tcW w:w="9507" w:type="dxa"/>
            <w:shd w:val="clear" w:color="auto" w:fill="A8D08D" w:themeFill="accent6" w:themeFillTint="99"/>
            <w:hideMark/>
          </w:tcPr>
          <w:p w:rsidR="00787DAB" w:rsidRPr="00B61AEF" w:rsidRDefault="00787DAB" w:rsidP="00B61AEF">
            <w:pPr>
              <w:jc w:val="both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B61AEF">
              <w:rPr>
                <w:rFonts w:ascii="Times New Roman" w:hAnsi="Times New Roman" w:cs="Times New Roman"/>
                <w:bCs w:val="0"/>
                <w:sz w:val="24"/>
                <w:szCs w:val="24"/>
              </w:rPr>
              <w:t xml:space="preserve">TEMA: </w:t>
            </w:r>
            <w:r w:rsidR="007055C8" w:rsidRPr="00B61AEF">
              <w:rPr>
                <w:rFonts w:ascii="Times New Roman" w:hAnsi="Times New Roman" w:cs="Times New Roman"/>
                <w:bCs w:val="0"/>
                <w:sz w:val="24"/>
                <w:szCs w:val="24"/>
              </w:rPr>
              <w:t>İLETİŞİM BECERİLERİ</w:t>
            </w:r>
          </w:p>
        </w:tc>
      </w:tr>
      <w:tr w:rsidR="00787DAB" w:rsidRPr="00B61AEF" w:rsidTr="00B61A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4"/>
        </w:trPr>
        <w:tc>
          <w:tcPr>
            <w:tcW w:w="9507" w:type="dxa"/>
            <w:hideMark/>
          </w:tcPr>
          <w:p w:rsidR="00787DAB" w:rsidRPr="00B61AEF" w:rsidRDefault="007568FF" w:rsidP="00B61AE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1A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HEDEF KİTLE VE KADEME: </w:t>
            </w:r>
            <w:r w:rsidR="00CE3AF3" w:rsidRPr="00B61AEF">
              <w:rPr>
                <w:rFonts w:ascii="Times New Roman" w:hAnsi="Times New Roman" w:cs="Times New Roman"/>
                <w:bCs/>
                <w:sz w:val="24"/>
                <w:szCs w:val="24"/>
              </w:rPr>
              <w:t>İlkokul</w:t>
            </w:r>
            <w:r w:rsidR="00E978EA" w:rsidRPr="00B61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0F4B" w:rsidRPr="00B61AEF">
              <w:rPr>
                <w:rFonts w:ascii="Times New Roman" w:hAnsi="Times New Roman" w:cs="Times New Roman"/>
                <w:sz w:val="24"/>
                <w:szCs w:val="24"/>
              </w:rPr>
              <w:t>Öğre</w:t>
            </w:r>
            <w:r w:rsidR="007055C8" w:rsidRPr="00B61AEF">
              <w:rPr>
                <w:rFonts w:ascii="Times New Roman" w:hAnsi="Times New Roman" w:cs="Times New Roman"/>
                <w:sz w:val="24"/>
                <w:szCs w:val="24"/>
              </w:rPr>
              <w:t>tmenleri</w:t>
            </w:r>
          </w:p>
        </w:tc>
      </w:tr>
      <w:tr w:rsidR="00787DAB" w:rsidRPr="00B61AEF" w:rsidTr="00B61AEF">
        <w:trPr>
          <w:trHeight w:val="530"/>
        </w:trPr>
        <w:tc>
          <w:tcPr>
            <w:tcW w:w="9507" w:type="dxa"/>
            <w:hideMark/>
          </w:tcPr>
          <w:p w:rsidR="00787DAB" w:rsidRPr="00B61AEF" w:rsidRDefault="00010F4B" w:rsidP="00B61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A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AMAÇ:</w:t>
            </w:r>
            <w:r w:rsidRPr="00B61A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7055C8" w:rsidRPr="00B61AEF">
              <w:rPr>
                <w:rFonts w:ascii="Times New Roman" w:hAnsi="Times New Roman" w:cs="Times New Roman"/>
                <w:bCs/>
                <w:sz w:val="24"/>
                <w:szCs w:val="24"/>
              </w:rPr>
              <w:t>Etkili iletişim becerileri hakkında bilgi sahibi olmak</w:t>
            </w:r>
          </w:p>
        </w:tc>
      </w:tr>
      <w:tr w:rsidR="00787DAB" w:rsidRPr="00B61AEF" w:rsidTr="00B61A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tcW w:w="9507" w:type="dxa"/>
            <w:hideMark/>
          </w:tcPr>
          <w:p w:rsidR="00787DAB" w:rsidRPr="00B61AEF" w:rsidRDefault="007568FF" w:rsidP="00B61AE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1A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SÜRE:</w:t>
            </w:r>
            <w:r w:rsidRPr="00B61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674A" w:rsidRPr="00B61AEF">
              <w:rPr>
                <w:rFonts w:ascii="Times New Roman" w:hAnsi="Times New Roman" w:cs="Times New Roman"/>
                <w:sz w:val="24"/>
                <w:szCs w:val="24"/>
              </w:rPr>
              <w:t>40 DK</w:t>
            </w:r>
          </w:p>
        </w:tc>
      </w:tr>
      <w:tr w:rsidR="00787DAB" w:rsidRPr="00B61AEF" w:rsidTr="00B61AEF">
        <w:trPr>
          <w:trHeight w:val="424"/>
        </w:trPr>
        <w:tc>
          <w:tcPr>
            <w:tcW w:w="9507" w:type="dxa"/>
            <w:hideMark/>
          </w:tcPr>
          <w:p w:rsidR="00787DAB" w:rsidRPr="00B61AEF" w:rsidRDefault="00787DAB" w:rsidP="00B61AE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1A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YÖNTEM:</w:t>
            </w:r>
            <w:r w:rsidRPr="00B61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194A" w:rsidRPr="00B61AEF">
              <w:rPr>
                <w:rFonts w:ascii="Times New Roman" w:hAnsi="Times New Roman" w:cs="Times New Roman"/>
                <w:sz w:val="24"/>
                <w:szCs w:val="24"/>
              </w:rPr>
              <w:t>Düzey 1 Fa</w:t>
            </w:r>
            <w:r w:rsidR="0094123F" w:rsidRPr="00B61AEF">
              <w:rPr>
                <w:rFonts w:ascii="Times New Roman" w:hAnsi="Times New Roman" w:cs="Times New Roman"/>
                <w:sz w:val="24"/>
                <w:szCs w:val="24"/>
              </w:rPr>
              <w:t>aliyet Grubu -</w:t>
            </w:r>
            <w:r w:rsidR="00C1033E" w:rsidRPr="00B61AEF">
              <w:rPr>
                <w:rFonts w:ascii="Times New Roman" w:hAnsi="Times New Roman" w:cs="Times New Roman"/>
                <w:sz w:val="24"/>
                <w:szCs w:val="24"/>
              </w:rPr>
              <w:t>Animasyon</w:t>
            </w:r>
            <w:r w:rsidR="0094123F" w:rsidRPr="00B61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194A" w:rsidRPr="00B61AEF">
              <w:rPr>
                <w:rFonts w:ascii="Times New Roman" w:hAnsi="Times New Roman" w:cs="Times New Roman"/>
                <w:sz w:val="24"/>
                <w:szCs w:val="24"/>
              </w:rPr>
              <w:t>Değerlendirme</w:t>
            </w:r>
          </w:p>
        </w:tc>
      </w:tr>
      <w:tr w:rsidR="00787DAB" w:rsidRPr="00B61AEF" w:rsidTr="00B61A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2"/>
        </w:trPr>
        <w:tc>
          <w:tcPr>
            <w:tcW w:w="9507" w:type="dxa"/>
            <w:hideMark/>
          </w:tcPr>
          <w:p w:rsidR="00787DAB" w:rsidRPr="00B61AEF" w:rsidRDefault="00787DAB" w:rsidP="00B61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A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KAZANIMLAR:</w:t>
            </w:r>
            <w:r w:rsidRPr="00B61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46010" w:rsidRPr="00B61AEF" w:rsidRDefault="007055C8" w:rsidP="00B61AEF">
            <w:pPr>
              <w:pStyle w:val="ListeParagraf"/>
              <w:numPr>
                <w:ilvl w:val="0"/>
                <w:numId w:val="2"/>
              </w:numPr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AEF">
              <w:rPr>
                <w:rFonts w:ascii="Times New Roman" w:hAnsi="Times New Roman" w:cs="Times New Roman"/>
                <w:sz w:val="24"/>
                <w:szCs w:val="24"/>
              </w:rPr>
              <w:t xml:space="preserve">Etkili iletişim </w:t>
            </w:r>
            <w:r w:rsidR="00762452" w:rsidRPr="00B61AEF">
              <w:rPr>
                <w:rFonts w:ascii="Times New Roman" w:hAnsi="Times New Roman" w:cs="Times New Roman"/>
                <w:sz w:val="24"/>
                <w:szCs w:val="24"/>
              </w:rPr>
              <w:t>yöntemlerini bilir</w:t>
            </w:r>
            <w:r w:rsidR="008F232A" w:rsidRPr="00B61AEF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  <w:p w:rsidR="007055C8" w:rsidRPr="00B61AEF" w:rsidRDefault="007055C8" w:rsidP="00B61AEF">
            <w:pPr>
              <w:pStyle w:val="ListeParagraf"/>
              <w:numPr>
                <w:ilvl w:val="0"/>
                <w:numId w:val="2"/>
              </w:numPr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AEF">
              <w:rPr>
                <w:rFonts w:ascii="Times New Roman" w:hAnsi="Times New Roman" w:cs="Times New Roman"/>
                <w:sz w:val="24"/>
                <w:szCs w:val="24"/>
              </w:rPr>
              <w:t>İletişim engellerini fark eder.</w:t>
            </w:r>
          </w:p>
          <w:p w:rsidR="00787DAB" w:rsidRPr="00B61AEF" w:rsidRDefault="005940FF" w:rsidP="00B61AEF">
            <w:pPr>
              <w:pStyle w:val="ListeParagraf"/>
              <w:numPr>
                <w:ilvl w:val="0"/>
                <w:numId w:val="2"/>
              </w:numPr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674A" w:rsidRPr="00B61AEF">
              <w:rPr>
                <w:rFonts w:ascii="Times New Roman" w:hAnsi="Times New Roman" w:cs="Times New Roman"/>
                <w:sz w:val="24"/>
                <w:szCs w:val="24"/>
              </w:rPr>
              <w:t>Etkili iletişim becerilerini kullanır.</w:t>
            </w:r>
          </w:p>
          <w:p w:rsidR="0090674A" w:rsidRPr="00B61AEF" w:rsidRDefault="0090674A" w:rsidP="00B61AEF">
            <w:pPr>
              <w:pStyle w:val="ListeParagraf"/>
              <w:numPr>
                <w:ilvl w:val="0"/>
                <w:numId w:val="2"/>
              </w:numPr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AEF">
              <w:rPr>
                <w:rFonts w:ascii="Times New Roman" w:hAnsi="Times New Roman" w:cs="Times New Roman"/>
                <w:sz w:val="24"/>
                <w:szCs w:val="24"/>
              </w:rPr>
              <w:t>Sözlü ve sözsüz iletişim yöntemlerinin önemini kavrar.</w:t>
            </w:r>
          </w:p>
        </w:tc>
      </w:tr>
      <w:tr w:rsidR="00787DAB" w:rsidRPr="00B61AEF" w:rsidTr="00B61AEF">
        <w:trPr>
          <w:trHeight w:val="1011"/>
        </w:trPr>
        <w:tc>
          <w:tcPr>
            <w:tcW w:w="9507" w:type="dxa"/>
            <w:hideMark/>
          </w:tcPr>
          <w:p w:rsidR="00787DAB" w:rsidRPr="00B61AEF" w:rsidRDefault="00787DAB" w:rsidP="00B61AE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1A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MATERYALLER:</w:t>
            </w:r>
          </w:p>
          <w:p w:rsidR="00787DAB" w:rsidRPr="00B61AEF" w:rsidRDefault="00787DAB" w:rsidP="00B61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A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53E11" w:rsidRPr="00B61AE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A53E11" w:rsidRPr="00B61AEF">
              <w:rPr>
                <w:rFonts w:ascii="Times New Roman" w:hAnsi="Times New Roman" w:cs="Times New Roman"/>
                <w:sz w:val="24"/>
                <w:szCs w:val="24"/>
              </w:rPr>
              <w:t>Klaus</w:t>
            </w:r>
            <w:proofErr w:type="spellEnd"/>
            <w:r w:rsidR="00A53E11" w:rsidRPr="00B61AEF">
              <w:rPr>
                <w:rFonts w:ascii="Times New Roman" w:hAnsi="Times New Roman" w:cs="Times New Roman"/>
                <w:sz w:val="24"/>
                <w:szCs w:val="24"/>
              </w:rPr>
              <w:t xml:space="preserve"> (Sihirli Plan)  animasyon filmi</w:t>
            </w:r>
          </w:p>
          <w:p w:rsidR="0042194A" w:rsidRPr="00B61AEF" w:rsidRDefault="0042194A" w:rsidP="00B61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AEF">
              <w:rPr>
                <w:rFonts w:ascii="Times New Roman" w:hAnsi="Times New Roman" w:cs="Times New Roman"/>
                <w:sz w:val="24"/>
                <w:szCs w:val="24"/>
              </w:rPr>
              <w:t>2. Projeksiyon/ Akıllı Tahta</w:t>
            </w:r>
          </w:p>
          <w:p w:rsidR="0042194A" w:rsidRPr="00B61AEF" w:rsidRDefault="0042194A" w:rsidP="00B61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AEF">
              <w:rPr>
                <w:rFonts w:ascii="Times New Roman" w:hAnsi="Times New Roman" w:cs="Times New Roman"/>
                <w:sz w:val="24"/>
                <w:szCs w:val="24"/>
              </w:rPr>
              <w:t>3. Ses sistemi</w:t>
            </w:r>
          </w:p>
        </w:tc>
      </w:tr>
      <w:tr w:rsidR="00787DAB" w:rsidRPr="00B61AEF" w:rsidTr="00B61A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2"/>
        </w:trPr>
        <w:tc>
          <w:tcPr>
            <w:tcW w:w="9507" w:type="dxa"/>
            <w:hideMark/>
          </w:tcPr>
          <w:p w:rsidR="00787DAB" w:rsidRPr="00B61AEF" w:rsidRDefault="00787DAB" w:rsidP="00B61AE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1A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UYGULAYICI İÇİN ÖN HAZIRLIK:</w:t>
            </w:r>
          </w:p>
          <w:p w:rsidR="00787DAB" w:rsidRPr="00B61AEF" w:rsidRDefault="0042194A" w:rsidP="00B61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AEF">
              <w:rPr>
                <w:rFonts w:ascii="Times New Roman" w:hAnsi="Times New Roman" w:cs="Times New Roman"/>
                <w:sz w:val="24"/>
                <w:szCs w:val="24"/>
              </w:rPr>
              <w:t xml:space="preserve">Uygulayıcı tüm </w:t>
            </w:r>
            <w:r w:rsidR="007055C8" w:rsidRPr="00B61AEF">
              <w:rPr>
                <w:rFonts w:ascii="Times New Roman" w:hAnsi="Times New Roman" w:cs="Times New Roman"/>
                <w:sz w:val="24"/>
                <w:szCs w:val="24"/>
              </w:rPr>
              <w:t>öğretmenlerin</w:t>
            </w:r>
            <w:r w:rsidRPr="00B61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2452" w:rsidRPr="00B61AEF">
              <w:rPr>
                <w:rFonts w:ascii="Times New Roman" w:hAnsi="Times New Roman" w:cs="Times New Roman"/>
                <w:sz w:val="24"/>
                <w:szCs w:val="24"/>
              </w:rPr>
              <w:t>videoyu tartışma</w:t>
            </w:r>
            <w:r w:rsidR="007055C8" w:rsidRPr="00B61AEF">
              <w:rPr>
                <w:rFonts w:ascii="Times New Roman" w:hAnsi="Times New Roman" w:cs="Times New Roman"/>
                <w:sz w:val="24"/>
                <w:szCs w:val="24"/>
              </w:rPr>
              <w:t xml:space="preserve"> öncesinde izlemesi için iletişim kanalları aracılığı ile bilgilendirme yapar.</w:t>
            </w:r>
          </w:p>
        </w:tc>
      </w:tr>
      <w:tr w:rsidR="00787DAB" w:rsidRPr="00B61AEF" w:rsidTr="00B61AEF">
        <w:trPr>
          <w:trHeight w:val="642"/>
        </w:trPr>
        <w:tc>
          <w:tcPr>
            <w:tcW w:w="9507" w:type="dxa"/>
            <w:hideMark/>
          </w:tcPr>
          <w:p w:rsidR="00787DAB" w:rsidRPr="00B61AEF" w:rsidRDefault="00787DAB" w:rsidP="00B61AE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1A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YÖNERGE:</w:t>
            </w:r>
          </w:p>
          <w:p w:rsidR="00117804" w:rsidRPr="00B61AEF" w:rsidRDefault="00A965B1" w:rsidP="00B61AE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1A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1.</w:t>
            </w:r>
            <w:r w:rsidR="005C2194" w:rsidRPr="00B61A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Uygulayıcı öğre</w:t>
            </w:r>
            <w:r w:rsidR="007055C8" w:rsidRPr="00B61A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tmenlere</w:t>
            </w:r>
            <w:r w:rsidR="005C2194" w:rsidRPr="00B61A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‘</w:t>
            </w:r>
            <w:r w:rsidR="00C1033E" w:rsidRPr="00B61A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KLAUS</w:t>
            </w:r>
            <w:r w:rsidR="00A21CEA" w:rsidRPr="00B61A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(SİHİRLİ PLAN)</w:t>
            </w:r>
            <w:r w:rsidR="0012206E" w:rsidRPr="00B61A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’</w:t>
            </w:r>
            <w:r w:rsidR="005C2194" w:rsidRPr="00B61A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adlı </w:t>
            </w:r>
            <w:r w:rsidR="0012206E" w:rsidRPr="00B61A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film hakkında değerlendirme yapılacağını</w:t>
            </w:r>
            <w:r w:rsidR="005C2194" w:rsidRPr="00B61A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söyler. </w:t>
            </w:r>
          </w:p>
          <w:p w:rsidR="0090674A" w:rsidRPr="00B61AEF" w:rsidRDefault="0012206E" w:rsidP="00B61AEF">
            <w:pPr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B61AE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Aşağıdaki sorularla etkileşimi başlatır</w:t>
            </w:r>
            <w:r w:rsidR="0090674A" w:rsidRPr="00B61AE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:</w:t>
            </w:r>
          </w:p>
          <w:p w:rsidR="0090674A" w:rsidRPr="00B61AEF" w:rsidRDefault="0090674A" w:rsidP="00B61AEF">
            <w:pPr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B61AEF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1.</w:t>
            </w:r>
            <w:r w:rsidR="00A21CEA" w:rsidRPr="00B61AEF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Jesper’in adaya gitmeden önce babası ile iletişimi hakkında ne düşünüyorsunuz?</w:t>
            </w:r>
          </w:p>
          <w:p w:rsidR="00A21CEA" w:rsidRPr="00B61AEF" w:rsidRDefault="00A21CEA" w:rsidP="00B61AEF">
            <w:pPr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B61AEF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2.Jesper adaya gitmeden önce oradaki insanlar hakkında düşünceleri nelerdi?</w:t>
            </w:r>
          </w:p>
          <w:p w:rsidR="00A21CEA" w:rsidRPr="00B61AEF" w:rsidRDefault="00A21CEA" w:rsidP="00B61AEF">
            <w:pPr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B61AEF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3.Adadaki insanların iletişim becerileri hakkında ne düşünüyorsunuz?</w:t>
            </w:r>
          </w:p>
          <w:p w:rsidR="00A21CEA" w:rsidRPr="00B61AEF" w:rsidRDefault="00A21CEA" w:rsidP="00B61AEF">
            <w:pPr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B61AEF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4.Adada ilk iletişimi başlatan kimdi bunun sebebi ne olabilir?</w:t>
            </w:r>
          </w:p>
          <w:p w:rsidR="00A21CEA" w:rsidRPr="00B61AEF" w:rsidRDefault="00A21CEA" w:rsidP="00B61AEF">
            <w:pPr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B61AEF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5.</w:t>
            </w:r>
            <w:r w:rsidR="002F1DD1" w:rsidRPr="00B61AEF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Klaus un ada sakinleri ile iletişime geçmemesinin sebebi nedir?</w:t>
            </w:r>
          </w:p>
          <w:p w:rsidR="002F1DD1" w:rsidRPr="00B61AEF" w:rsidRDefault="002F1DD1" w:rsidP="00B61AEF">
            <w:pPr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B61AEF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6.Filmdeki hangi karakter olmak istemezsiniz/istersiniz sebebi nedir?</w:t>
            </w:r>
          </w:p>
          <w:p w:rsidR="002F1DD1" w:rsidRPr="00B61AEF" w:rsidRDefault="002F1DD1" w:rsidP="00B61AEF">
            <w:pPr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B61AEF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7.Adadaki iletişim dönüşümü hakkında neler söyleyebilirsiniz?</w:t>
            </w:r>
          </w:p>
          <w:p w:rsidR="0012206E" w:rsidRPr="00B61AEF" w:rsidRDefault="0012206E" w:rsidP="00B61AE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94123F" w:rsidRPr="00B61AEF" w:rsidRDefault="00A965B1" w:rsidP="00B61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A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F1DD1" w:rsidRPr="00B61AEF">
              <w:rPr>
                <w:rFonts w:ascii="Times New Roman" w:hAnsi="Times New Roman" w:cs="Times New Roman"/>
                <w:sz w:val="24"/>
                <w:szCs w:val="24"/>
              </w:rPr>
              <w:t>.Cevaplar</w:t>
            </w:r>
            <w:r w:rsidR="0094123F" w:rsidRPr="00B61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B61AEF">
              <w:rPr>
                <w:rFonts w:ascii="Times New Roman" w:hAnsi="Times New Roman" w:cs="Times New Roman"/>
                <w:sz w:val="24"/>
                <w:szCs w:val="24"/>
              </w:rPr>
              <w:t xml:space="preserve">alınır. </w:t>
            </w:r>
          </w:p>
          <w:p w:rsidR="0094123F" w:rsidRPr="00B61AEF" w:rsidRDefault="00A965B1" w:rsidP="00B61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A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4123F" w:rsidRPr="00B61AEF">
              <w:rPr>
                <w:rFonts w:ascii="Times New Roman" w:hAnsi="Times New Roman" w:cs="Times New Roman"/>
                <w:sz w:val="24"/>
                <w:szCs w:val="24"/>
              </w:rPr>
              <w:t>.Uygulayıcı, sunum sonunda öğre</w:t>
            </w:r>
            <w:r w:rsidR="002F1DD1" w:rsidRPr="00B61AEF">
              <w:rPr>
                <w:rFonts w:ascii="Times New Roman" w:hAnsi="Times New Roman" w:cs="Times New Roman"/>
                <w:sz w:val="24"/>
                <w:szCs w:val="24"/>
              </w:rPr>
              <w:t>tmenlerden</w:t>
            </w:r>
            <w:r w:rsidR="0094123F" w:rsidRPr="00B61AEF">
              <w:rPr>
                <w:rFonts w:ascii="Times New Roman" w:hAnsi="Times New Roman" w:cs="Times New Roman"/>
                <w:sz w:val="24"/>
                <w:szCs w:val="24"/>
              </w:rPr>
              <w:t xml:space="preserve"> gelen sorular olursa, cevaplandırarak etkinliği sonlandırır.</w:t>
            </w:r>
          </w:p>
        </w:tc>
      </w:tr>
      <w:tr w:rsidR="00787DAB" w:rsidRPr="00B61AEF" w:rsidTr="00B61A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2"/>
        </w:trPr>
        <w:tc>
          <w:tcPr>
            <w:tcW w:w="9507" w:type="dxa"/>
            <w:hideMark/>
          </w:tcPr>
          <w:p w:rsidR="00787DAB" w:rsidRPr="00B61AEF" w:rsidRDefault="00787DAB" w:rsidP="00B61AE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1A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KAZANIMLARIN DEĞERLENDİRİLMESİ:</w:t>
            </w:r>
          </w:p>
          <w:p w:rsidR="00A965B1" w:rsidRPr="00B61AEF" w:rsidRDefault="00A965B1" w:rsidP="00B61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AEF">
              <w:rPr>
                <w:rFonts w:ascii="Times New Roman" w:hAnsi="Times New Roman" w:cs="Times New Roman"/>
                <w:sz w:val="24"/>
                <w:szCs w:val="24"/>
              </w:rPr>
              <w:t>1.Uygulayıcı ö</w:t>
            </w:r>
            <w:r w:rsidR="00782B7A" w:rsidRPr="00B61AEF">
              <w:rPr>
                <w:rFonts w:ascii="Times New Roman" w:hAnsi="Times New Roman" w:cs="Times New Roman"/>
                <w:sz w:val="24"/>
                <w:szCs w:val="24"/>
              </w:rPr>
              <w:t>ğre</w:t>
            </w:r>
            <w:r w:rsidR="0012206E" w:rsidRPr="00B61AEF">
              <w:rPr>
                <w:rFonts w:ascii="Times New Roman" w:hAnsi="Times New Roman" w:cs="Times New Roman"/>
                <w:sz w:val="24"/>
                <w:szCs w:val="24"/>
              </w:rPr>
              <w:t>tmenlerden</w:t>
            </w:r>
            <w:r w:rsidR="00782B7A" w:rsidRPr="00B61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7362" w:rsidRPr="00B61AEF">
              <w:rPr>
                <w:rFonts w:ascii="Times New Roman" w:hAnsi="Times New Roman" w:cs="Times New Roman"/>
                <w:sz w:val="24"/>
                <w:szCs w:val="24"/>
              </w:rPr>
              <w:t>kon</w:t>
            </w:r>
            <w:r w:rsidR="00782B7A" w:rsidRPr="00B61AEF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DC7362" w:rsidRPr="00B61AEF">
              <w:rPr>
                <w:rFonts w:ascii="Times New Roman" w:hAnsi="Times New Roman" w:cs="Times New Roman"/>
                <w:sz w:val="24"/>
                <w:szCs w:val="24"/>
              </w:rPr>
              <w:t xml:space="preserve"> ile ilgili aldığı dönütler sayesinde kazanım</w:t>
            </w:r>
            <w:r w:rsidR="0007658F" w:rsidRPr="00B61AEF">
              <w:rPr>
                <w:rFonts w:ascii="Times New Roman" w:hAnsi="Times New Roman" w:cs="Times New Roman"/>
                <w:sz w:val="24"/>
                <w:szCs w:val="24"/>
              </w:rPr>
              <w:t>a ulaşma seviyesini tespit eder.</w:t>
            </w:r>
          </w:p>
        </w:tc>
      </w:tr>
      <w:tr w:rsidR="00787DAB" w:rsidRPr="00B61AEF" w:rsidTr="00B61AEF">
        <w:trPr>
          <w:trHeight w:val="613"/>
        </w:trPr>
        <w:tc>
          <w:tcPr>
            <w:tcW w:w="9507" w:type="dxa"/>
          </w:tcPr>
          <w:p w:rsidR="007003DE" w:rsidRPr="00B61AEF" w:rsidRDefault="007003DE" w:rsidP="00B61AE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87DAB" w:rsidRPr="00B61AEF" w:rsidRDefault="00787DAB" w:rsidP="00B61AE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1A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UYGULAYICIYA NOT:</w:t>
            </w:r>
            <w:r w:rsidR="004621A0" w:rsidRPr="00B61A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90674A" w:rsidRPr="00B61AEF" w:rsidRDefault="0090674A" w:rsidP="00B61AEF">
            <w:pPr>
              <w:pStyle w:val="ListeParagraf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1AEF">
              <w:rPr>
                <w:rFonts w:ascii="Times New Roman" w:hAnsi="Times New Roman" w:cs="Times New Roman"/>
                <w:bCs/>
                <w:sz w:val="24"/>
                <w:szCs w:val="24"/>
              </w:rPr>
              <w:t>Kasım ara tatil haftasında öğretmenlerle birlikte izlenmesi önerilir.</w:t>
            </w:r>
          </w:p>
          <w:p w:rsidR="009B7404" w:rsidRPr="00B61AEF" w:rsidRDefault="009B7404" w:rsidP="00B61AEF">
            <w:pPr>
              <w:pStyle w:val="ListeParagraf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1AEF">
              <w:rPr>
                <w:rFonts w:ascii="Times New Roman" w:hAnsi="Times New Roman" w:cs="Times New Roman"/>
                <w:bCs/>
                <w:sz w:val="24"/>
                <w:szCs w:val="24"/>
              </w:rPr>
              <w:t>Filmin aile ile izlenmesi önerilir.</w:t>
            </w:r>
          </w:p>
        </w:tc>
      </w:tr>
      <w:tr w:rsidR="00E978EA" w:rsidRPr="00B61AEF" w:rsidTr="00B61A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4"/>
        </w:trPr>
        <w:tc>
          <w:tcPr>
            <w:tcW w:w="9507" w:type="dxa"/>
          </w:tcPr>
          <w:p w:rsidR="00E978EA" w:rsidRPr="00B61AEF" w:rsidRDefault="00E978EA" w:rsidP="00B61AE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1A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ETKİNLİĞİ GELİŞTİREN: </w:t>
            </w:r>
            <w:r w:rsidRPr="00B61AEF">
              <w:rPr>
                <w:rFonts w:ascii="Times New Roman" w:hAnsi="Times New Roman" w:cs="Times New Roman"/>
                <w:sz w:val="24"/>
                <w:szCs w:val="24"/>
              </w:rPr>
              <w:t>Rize Milli Eğitim Müdürlüğü Eğitim İçeriği Hazırlama Komisyonu</w:t>
            </w:r>
          </w:p>
        </w:tc>
      </w:tr>
    </w:tbl>
    <w:p w:rsidR="00B43CD7" w:rsidRPr="00B61AEF" w:rsidRDefault="00B43CD7">
      <w:pPr>
        <w:rPr>
          <w:rFonts w:ascii="Times New Roman" w:hAnsi="Times New Roman" w:cs="Times New Roman"/>
          <w:sz w:val="24"/>
          <w:szCs w:val="24"/>
        </w:rPr>
      </w:pPr>
    </w:p>
    <w:p w:rsidR="0090674A" w:rsidRPr="00B61AEF" w:rsidRDefault="0090674A">
      <w:pPr>
        <w:rPr>
          <w:rFonts w:ascii="Times New Roman" w:hAnsi="Times New Roman" w:cs="Times New Roman"/>
          <w:sz w:val="24"/>
          <w:szCs w:val="24"/>
        </w:rPr>
      </w:pPr>
    </w:p>
    <w:sectPr w:rsidR="0090674A" w:rsidRPr="00B61AEF" w:rsidSect="001E216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09E6" w:rsidRDefault="00E909E6" w:rsidP="00782B7A">
      <w:pPr>
        <w:spacing w:after="0" w:line="240" w:lineRule="auto"/>
      </w:pPr>
      <w:r>
        <w:separator/>
      </w:r>
    </w:p>
  </w:endnote>
  <w:endnote w:type="continuationSeparator" w:id="0">
    <w:p w:rsidR="00E909E6" w:rsidRDefault="00E909E6" w:rsidP="00782B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09E6" w:rsidRDefault="00E909E6" w:rsidP="00782B7A">
      <w:pPr>
        <w:spacing w:after="0" w:line="240" w:lineRule="auto"/>
      </w:pPr>
      <w:r>
        <w:separator/>
      </w:r>
    </w:p>
  </w:footnote>
  <w:footnote w:type="continuationSeparator" w:id="0">
    <w:p w:rsidR="00E909E6" w:rsidRDefault="00E909E6" w:rsidP="00782B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1AEF" w:rsidRPr="00B61AEF" w:rsidRDefault="00C1033E" w:rsidP="00B61AEF">
    <w:pPr>
      <w:pStyle w:val="stbilgi"/>
      <w:jc w:val="center"/>
      <w:rPr>
        <w:rFonts w:ascii="Times New Roman" w:hAnsi="Times New Roman" w:cs="Times New Roman"/>
        <w:color w:val="000000" w:themeColor="text1"/>
        <w:sz w:val="24"/>
        <w:szCs w:val="24"/>
      </w:rPr>
    </w:pPr>
    <w:r w:rsidRPr="00B61AEF">
      <w:rPr>
        <w:rFonts w:ascii="Times New Roman" w:hAnsi="Times New Roman" w:cs="Times New Roman"/>
        <w:color w:val="000000" w:themeColor="text1"/>
        <w:sz w:val="24"/>
        <w:szCs w:val="24"/>
      </w:rPr>
      <w:t>KLAUS</w:t>
    </w:r>
    <w:r w:rsidR="00CD5859" w:rsidRPr="00B61AEF">
      <w:rPr>
        <w:rFonts w:ascii="Times New Roman" w:hAnsi="Times New Roman" w:cs="Times New Roman"/>
        <w:color w:val="000000" w:themeColor="text1"/>
        <w:sz w:val="24"/>
        <w:szCs w:val="24"/>
      </w:rPr>
      <w:t xml:space="preserve"> </w:t>
    </w:r>
    <w:r w:rsidR="00A21CEA" w:rsidRPr="00B61AEF">
      <w:rPr>
        <w:rFonts w:ascii="Times New Roman" w:hAnsi="Times New Roman" w:cs="Times New Roman"/>
        <w:color w:val="000000" w:themeColor="text1"/>
        <w:sz w:val="24"/>
        <w:szCs w:val="24"/>
      </w:rPr>
      <w:t>(SİHİRLİ PLAN)</w:t>
    </w:r>
    <w:r w:rsidR="00B61AEF">
      <w:rPr>
        <w:rFonts w:ascii="Times New Roman" w:hAnsi="Times New Roman" w:cs="Times New Roman"/>
        <w:color w:val="000000" w:themeColor="text1"/>
        <w:sz w:val="24"/>
        <w:szCs w:val="24"/>
      </w:rPr>
      <w:t xml:space="preserve"> ANİMASYON </w:t>
    </w:r>
    <w:r w:rsidR="006672E7" w:rsidRPr="00B61AEF">
      <w:rPr>
        <w:rFonts w:ascii="Times New Roman" w:hAnsi="Times New Roman" w:cs="Times New Roman"/>
        <w:color w:val="000000" w:themeColor="text1"/>
        <w:sz w:val="24"/>
        <w:szCs w:val="24"/>
      </w:rPr>
      <w:t>ETKİNLİĞİ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DB47E1"/>
    <w:multiLevelType w:val="hybridMultilevel"/>
    <w:tmpl w:val="097078C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623004"/>
    <w:multiLevelType w:val="hybridMultilevel"/>
    <w:tmpl w:val="02DC03B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522519"/>
    <w:multiLevelType w:val="hybridMultilevel"/>
    <w:tmpl w:val="EA346E4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ED54E6"/>
    <w:multiLevelType w:val="hybridMultilevel"/>
    <w:tmpl w:val="3118CE1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5A72"/>
    <w:rsid w:val="00010F4B"/>
    <w:rsid w:val="0001551E"/>
    <w:rsid w:val="0007658F"/>
    <w:rsid w:val="00117804"/>
    <w:rsid w:val="0012206E"/>
    <w:rsid w:val="00146010"/>
    <w:rsid w:val="001D6925"/>
    <w:rsid w:val="001E2164"/>
    <w:rsid w:val="00202C03"/>
    <w:rsid w:val="00215F46"/>
    <w:rsid w:val="00281F11"/>
    <w:rsid w:val="002F1DD1"/>
    <w:rsid w:val="0031716F"/>
    <w:rsid w:val="0034750C"/>
    <w:rsid w:val="00352246"/>
    <w:rsid w:val="0036417D"/>
    <w:rsid w:val="0042194A"/>
    <w:rsid w:val="004621A0"/>
    <w:rsid w:val="004A5DCE"/>
    <w:rsid w:val="005940FF"/>
    <w:rsid w:val="005C2194"/>
    <w:rsid w:val="006672E7"/>
    <w:rsid w:val="006D0F16"/>
    <w:rsid w:val="007003DE"/>
    <w:rsid w:val="007039A0"/>
    <w:rsid w:val="007055C8"/>
    <w:rsid w:val="00715A72"/>
    <w:rsid w:val="007568FF"/>
    <w:rsid w:val="00762452"/>
    <w:rsid w:val="0077077F"/>
    <w:rsid w:val="00782B7A"/>
    <w:rsid w:val="00787DAB"/>
    <w:rsid w:val="00833A59"/>
    <w:rsid w:val="00836E13"/>
    <w:rsid w:val="008D2F9E"/>
    <w:rsid w:val="008F232A"/>
    <w:rsid w:val="0090674A"/>
    <w:rsid w:val="0094123F"/>
    <w:rsid w:val="009B7404"/>
    <w:rsid w:val="009F34D0"/>
    <w:rsid w:val="00A07EE6"/>
    <w:rsid w:val="00A111D1"/>
    <w:rsid w:val="00A21CEA"/>
    <w:rsid w:val="00A53E11"/>
    <w:rsid w:val="00A9064C"/>
    <w:rsid w:val="00A95651"/>
    <w:rsid w:val="00A965B1"/>
    <w:rsid w:val="00A9668B"/>
    <w:rsid w:val="00AF4618"/>
    <w:rsid w:val="00B43CD7"/>
    <w:rsid w:val="00B61AEF"/>
    <w:rsid w:val="00B65BBF"/>
    <w:rsid w:val="00B8129B"/>
    <w:rsid w:val="00BD290E"/>
    <w:rsid w:val="00C1033E"/>
    <w:rsid w:val="00C1065B"/>
    <w:rsid w:val="00C8490C"/>
    <w:rsid w:val="00CB4ED6"/>
    <w:rsid w:val="00CD5859"/>
    <w:rsid w:val="00CE3AF3"/>
    <w:rsid w:val="00D57BD5"/>
    <w:rsid w:val="00D62BB4"/>
    <w:rsid w:val="00DA03C4"/>
    <w:rsid w:val="00DC7362"/>
    <w:rsid w:val="00E909E6"/>
    <w:rsid w:val="00E97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7DAB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OrtaGlgeleme1-Vurgu3">
    <w:name w:val="Medium Shading 1 Accent 3"/>
    <w:basedOn w:val="NormalTablo"/>
    <w:uiPriority w:val="63"/>
    <w:rsid w:val="00787D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ListeParagraf">
    <w:name w:val="List Paragraph"/>
    <w:basedOn w:val="Normal"/>
    <w:uiPriority w:val="34"/>
    <w:qFormat/>
    <w:rsid w:val="00787DAB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782B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82B7A"/>
  </w:style>
  <w:style w:type="paragraph" w:styleId="Altbilgi">
    <w:name w:val="footer"/>
    <w:basedOn w:val="Normal"/>
    <w:link w:val="AltbilgiChar"/>
    <w:uiPriority w:val="99"/>
    <w:unhideWhenUsed/>
    <w:rsid w:val="00782B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82B7A"/>
  </w:style>
  <w:style w:type="table" w:customStyle="1" w:styleId="ListTable4Accent6">
    <w:name w:val="List Table 4 Accent 6"/>
    <w:basedOn w:val="NormalTablo"/>
    <w:uiPriority w:val="49"/>
    <w:rsid w:val="00A9565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sümeyra şahin</dc:creator>
  <cp:keywords/>
  <dc:description/>
  <cp:lastModifiedBy>mdemi</cp:lastModifiedBy>
  <cp:revision>13</cp:revision>
  <dcterms:created xsi:type="dcterms:W3CDTF">2024-09-13T08:50:00Z</dcterms:created>
  <dcterms:modified xsi:type="dcterms:W3CDTF">2024-09-17T09:54:00Z</dcterms:modified>
</cp:coreProperties>
</file>