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73" w:rsidRPr="00E71FD2" w:rsidRDefault="00421B73" w:rsidP="00421B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TUTANAKTIR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Milli Eğitim Bakanlığının 29.08.2023 tarihli, E-</w:t>
      </w:r>
      <w:proofErr w:type="gramStart"/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26670320</w:t>
      </w:r>
      <w:proofErr w:type="gramEnd"/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-160.02.02-82382439 sayılı, Rize Milli Eğitim Müdürlüğünün E-73141911-160.02.11-76922146 sayılı yazısı doğrultusunda; 2023-2024 Eğitim-Öğretim yılı Rehberlik ve Psikolojik Danışmanlık Hizmetleri  “Yerel Hedef Eğitim İçeriği Hazırlama Komisyonu” tarafından 11.09.2023-15.09.2023 tarihleri arasında yürütülen çalışmalar sonucu aşağıdaki eğitim içerikleri oluşturulmuştur. 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A. Okul Öncesi Eğitim İçerikleri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Etkinlikleri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</w:t>
      </w:r>
      <w:r w:rsidRPr="00E71FD2">
        <w:rPr>
          <w:rFonts w:ascii="Times New Roman" w:eastAsia="Times New Roman" w:hAnsi="Times New Roman" w:cs="Times New Roman"/>
          <w:lang w:eastAsia="tr-TR"/>
        </w:rPr>
        <w:t>Düzey 1 Faaliyet Grubu 1.Etkinlik: Hikâye Değerlendirme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: ‘Kurnaz Tilki ve Tavşan’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</w:t>
      </w:r>
      <w:r w:rsidRPr="00E71FD2">
        <w:rPr>
          <w:rFonts w:ascii="Times New Roman" w:eastAsia="Times New Roman" w:hAnsi="Times New Roman" w:cs="Times New Roman"/>
          <w:lang w:eastAsia="tr-TR"/>
        </w:rPr>
        <w:t>Düzey 1 Faaliyet Grubu 2. Etkinlik:  Sınıf Rehberlik Tek Etkinlik : ‘Yıldız Arkadaş’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Veli Etkinlikleri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Düzey 1 Faaliyet Grubu 1.Etkinlik: Seminer Düzenleme: Akran Zorbalığını Önleme Veli Sunum Etkinliği 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Yayın Hazırlama-Broşür: Akran Zorbalığı Veli Bilgilendirme Broşürü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1.Etkinlik: Seminer Düzenleme: Akran Zorbalığı Öğretmen Sunum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B. İlkokul Eğitim İçerikleri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Etkinlikleri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 Etkinlik: Sınıf Rehberliği Tek Etkinlik Uygulama: Zorbalığı Ayırt Edebiliyorum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Animasyon Değerlendirme: Akran Zorbalığı Animasyon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Veli Etkinlikleri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Düzey 1 Faaliyet Grubu 1. Etkinlik: Seminer Düzenleme: Akran Zorbalığı Veli Sunum Etkinliği 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Yayın Hazırlama-Broşür: Akran Zorbalığı Veli Bilgilendirme Broşür Etkinliği</w:t>
      </w:r>
    </w:p>
    <w:p w:rsidR="00421B73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711BC" w:rsidRDefault="003711BC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Öğretmen Etkinliği</w:t>
      </w:r>
    </w:p>
    <w:p w:rsidR="00E71FD2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 1 Faaliyet Grubu 1.Etkinlik: Seminer Düzenleme: Akran Zorbalığı Öğretmen Sunum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C. Ortaokul Eğitim İçeriği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Etkinlikleri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 Etkinlik: Seminer Düzenleme: Akran Zorbalığı Öğrenci Sunum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Sınıf Rehberliği Tek Etkinlik Uygulama: ‘Benim Senaryom’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Veli Etkinlikleri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Düzey 1 Faaliyet Grubu 1.Etkinlik: Seminer Düzenleme Akran Zorbalığı Veli Sunum Etkinliği 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Kısa Film Değerlendirme: ‘Akran Zorbalığına Maruz Kalan Çocukların Ebeveynlerine Öneriler’ Kısa Film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1.Etkinlik: Seminer Düzenleme: Akran Zorbalığı Öğretmen Sunum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D. Lise Eğitim İçeriği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Etkinlikleri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 Etkinlik: Sınıf Rehberliği Tek Etkinlik Uygulama: ’Benim Senaryom’ Öğrenci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Seminer Düzenleme: Akran Zorbalığı Öğrenci Sunum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Veli Etkinlikleri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 1 Faaliyet Grubu 1.Etkinlik: Seminer Düzenleme: Akran Zorbalığı Veli Sunum Etkinliği</w:t>
      </w:r>
    </w:p>
    <w:p w:rsidR="00E71FD2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2- Düzey 1 Faaliyet Grubu 2. Etkinlik: Kısa Film Değerlendirme: ‘Akran Zorbalığına Maruz Kalan Çocukların Ebeveynlerine Öneriler’ Kısa Film Etkinliği</w:t>
      </w:r>
    </w:p>
    <w:p w:rsidR="00421B73" w:rsidRPr="00E71FD2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 Etkinliği</w:t>
      </w:r>
    </w:p>
    <w:p w:rsidR="00421B73" w:rsidRPr="00421B73" w:rsidRDefault="00421B73" w:rsidP="00421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1.Etkinlik: Seminer Düzenleme: Akran Zorbalığı Öğretmen Sunum Etkinliği</w:t>
      </w:r>
    </w:p>
    <w:p w:rsidR="00421B73" w:rsidRDefault="00421B73" w:rsidP="00421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Default="00421B73" w:rsidP="00421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Default="00421B73" w:rsidP="00421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Default="00421B73" w:rsidP="00421B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Oluşturulan eğitim içerikleri, ‘Eğitim İçerikleri Hazırlama Komisyonu’ tarafından değerlendirilerek uygulama açısından uygun bulunmuştur. 15.09.2023</w:t>
      </w:r>
    </w:p>
    <w:p w:rsidR="00421B73" w:rsidRDefault="00421B73" w:rsidP="00421B73">
      <w:pPr>
        <w:tabs>
          <w:tab w:val="left" w:pos="52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Default="00421B73" w:rsidP="00421B73">
      <w:pPr>
        <w:tabs>
          <w:tab w:val="left" w:pos="52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421B73" w:rsidSect="00421B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B73" w:rsidRDefault="00421B73" w:rsidP="00421B73">
      <w:pPr>
        <w:tabs>
          <w:tab w:val="left" w:pos="52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                   </w:t>
      </w:r>
    </w:p>
    <w:p w:rsidR="00421B73" w:rsidRDefault="00421B73" w:rsidP="00421B73">
      <w:pPr>
        <w:tabs>
          <w:tab w:val="left" w:pos="52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tabs>
          <w:tab w:val="left" w:pos="52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Ebru DANIŞMAZ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Denizciler İlkokulu Psikolojik Danışmanı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tabs>
          <w:tab w:val="left" w:pos="52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Bilgehan DURUKAN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Rize Merkez Anaokulu Psikolojik Danışmanı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Şeyma IŞIK</w:t>
      </w:r>
    </w:p>
    <w:p w:rsidR="00421B73" w:rsidRPr="00E71FD2" w:rsidRDefault="00421B73" w:rsidP="00421B7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Pazar RAM PDR Bölüm Başkanı</w:t>
      </w:r>
    </w:p>
    <w:p w:rsidR="00421B73" w:rsidRDefault="00421B73" w:rsidP="00421B7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</w:p>
    <w:p w:rsidR="00421B73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Ali ÇOLAK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Kaptanpaşa</w:t>
      </w:r>
      <w:proofErr w:type="spellEnd"/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YBO Psikolojik Danışmanı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Aynur KÖSE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Güneysu Spor Lisesi Psikolojik Danışmanı Üye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Recep ÖZER</w:t>
      </w:r>
    </w:p>
    <w:p w:rsidR="00421B73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Rize RAM PDR Bölüm Başkanı    </w:t>
      </w:r>
    </w:p>
    <w:p w:rsidR="00421B73" w:rsidRPr="00E71FD2" w:rsidRDefault="00421B73" w:rsidP="00421B73">
      <w:pPr>
        <w:tabs>
          <w:tab w:val="left" w:pos="5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 Başkanı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</w:t>
      </w:r>
    </w:p>
    <w:p w:rsidR="00421B73" w:rsidRDefault="00421B73">
      <w:pPr>
        <w:sectPr w:rsidR="00421B73" w:rsidSect="00421B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1B73" w:rsidRDefault="00421B73"/>
    <w:sectPr w:rsidR="00421B73" w:rsidSect="00421B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73"/>
    <w:rsid w:val="003711BC"/>
    <w:rsid w:val="00421B73"/>
    <w:rsid w:val="007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3035</Characters>
  <Application>Microsoft Office Word</Application>
  <DocSecurity>0</DocSecurity>
  <Lines>25</Lines>
  <Paragraphs>7</Paragraphs>
  <ScaleCrop>false</ScaleCrop>
  <Company>Progressive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2023-09-14T09:30:00Z</dcterms:created>
  <dcterms:modified xsi:type="dcterms:W3CDTF">2023-09-14T09:35:00Z</dcterms:modified>
</cp:coreProperties>
</file>