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2D" w:rsidRDefault="00A3112D" w:rsidP="00A3112D">
      <w:pPr>
        <w:pStyle w:val="Standard"/>
      </w:pP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b/>
          <w:sz w:val="24"/>
          <w:szCs w:val="24"/>
          <w:u w:val="single"/>
        </w:rPr>
        <w:t>FİZİK İL ZÜMRESİNDE ALINAN KARARLAR</w:t>
      </w: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 xml:space="preserve">Derslerin işlenişinde Bilişim Teknolojilerinden, EBA içeriklerinden yararlanılarak dersler daha çekici hale </w:t>
      </w:r>
      <w:proofErr w:type="spellStart"/>
      <w:r w:rsidRPr="007E7B60">
        <w:rPr>
          <w:rFonts w:ascii="Times New Roman" w:hAnsi="Times New Roman" w:cs="Times New Roman"/>
          <w:sz w:val="24"/>
          <w:szCs w:val="24"/>
        </w:rPr>
        <w:t>getirlimesi</w:t>
      </w:r>
      <w:proofErr w:type="spellEnd"/>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Ders içindeki kavramlar mutlaka günlük hayattan örnekler üzerinden ilgi uyandıracak şekilde verilmesi; hikayeleştirme yöntemi kullanılabilir.</w:t>
      </w: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Öğrenciyi her durumda kazanma yaklaşımında olarak onlara olumlu değerler kazandıracak rol modellerin doğrudan gösterilmesine</w:t>
      </w: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Kazanımların titizlikle takip edilerek kazanımların dışına kesinlikle çıkılmamasına</w:t>
      </w: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 xml:space="preserve">Meslek Liselerinde hazır </w:t>
      </w:r>
      <w:proofErr w:type="spellStart"/>
      <w:r w:rsidRPr="007E7B60">
        <w:rPr>
          <w:rFonts w:ascii="Times New Roman" w:hAnsi="Times New Roman" w:cs="Times New Roman"/>
          <w:sz w:val="24"/>
          <w:szCs w:val="24"/>
        </w:rPr>
        <w:t>bulunmuşluk</w:t>
      </w:r>
      <w:proofErr w:type="spellEnd"/>
      <w:r w:rsidRPr="007E7B60">
        <w:rPr>
          <w:rFonts w:ascii="Times New Roman" w:hAnsi="Times New Roman" w:cs="Times New Roman"/>
          <w:sz w:val="24"/>
          <w:szCs w:val="24"/>
        </w:rPr>
        <w:t xml:space="preserve"> düzeyinin ve öğrenci ve veli profilinin düşük olmasına karşın yine de bilim okuryazarlığı bağlamında temel kavramların verilmesine burada matematiksel yükün azaltılarak matematiksel modelden ziyade kavramlar ve günlük hayattan ilişkilendirme üzerinde durulmasına ve öğrencinin sahiplenilmesi çok önem arz etmektedir; bu konuya duyarlılık gösterilmesine.</w:t>
      </w: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 xml:space="preserve">Güncellenen yeni öğretim programı titizlikle incelenerek programın felsefesine uygun ders etkileşimlerinin hazırlanması gerekmektedir. Değiştirilen yeniden düzenlenen, çıkarılan yapısı ve </w:t>
      </w:r>
      <w:proofErr w:type="spellStart"/>
      <w:r w:rsidRPr="007E7B60">
        <w:rPr>
          <w:rFonts w:ascii="Times New Roman" w:hAnsi="Times New Roman" w:cs="Times New Roman"/>
          <w:sz w:val="24"/>
          <w:szCs w:val="24"/>
        </w:rPr>
        <w:t>taksonomik</w:t>
      </w:r>
      <w:proofErr w:type="spellEnd"/>
      <w:r w:rsidRPr="007E7B60">
        <w:rPr>
          <w:rFonts w:ascii="Times New Roman" w:hAnsi="Times New Roman" w:cs="Times New Roman"/>
          <w:sz w:val="24"/>
          <w:szCs w:val="24"/>
        </w:rPr>
        <w:t xml:space="preserve"> düzeyi değiştirilen kazanımların incelenerek bu kazanımlara uygun ders anlatımlarının hazırlanmasına</w:t>
      </w: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 xml:space="preserve">İki </w:t>
      </w:r>
      <w:r w:rsidR="007E7B60" w:rsidRPr="007E7B60">
        <w:rPr>
          <w:rFonts w:ascii="Times New Roman" w:hAnsi="Times New Roman" w:cs="Times New Roman"/>
          <w:sz w:val="24"/>
          <w:szCs w:val="24"/>
        </w:rPr>
        <w:t>saatlik</w:t>
      </w:r>
      <w:r w:rsidRPr="007E7B60">
        <w:rPr>
          <w:rFonts w:ascii="Times New Roman" w:hAnsi="Times New Roman" w:cs="Times New Roman"/>
          <w:sz w:val="24"/>
          <w:szCs w:val="24"/>
        </w:rPr>
        <w:t xml:space="preserve"> derslerin iki farklı güne yayılması</w:t>
      </w:r>
    </w:p>
    <w:p w:rsidR="00CC7D5D" w:rsidRPr="007E7B60" w:rsidRDefault="00CC7D5D" w:rsidP="00CC7D5D">
      <w:pPr>
        <w:pStyle w:val="ListeParagraf"/>
        <w:rPr>
          <w:rFonts w:ascii="Times New Roman" w:hAnsi="Times New Roman" w:cs="Times New Roman"/>
          <w:sz w:val="24"/>
          <w:szCs w:val="24"/>
        </w:rPr>
      </w:pPr>
      <w:r w:rsidRPr="007E7B60">
        <w:rPr>
          <w:rFonts w:ascii="Times New Roman" w:hAnsi="Times New Roman" w:cs="Times New Roman"/>
          <w:sz w:val="24"/>
          <w:szCs w:val="24"/>
        </w:rPr>
        <w:t>Başarısız öğrencilerin yanında başarılı öğrencilerin ve velilerin des</w:t>
      </w:r>
      <w:r w:rsidR="007E7B60">
        <w:rPr>
          <w:rFonts w:ascii="Times New Roman" w:hAnsi="Times New Roman" w:cs="Times New Roman"/>
          <w:sz w:val="24"/>
          <w:szCs w:val="24"/>
        </w:rPr>
        <w:t>t</w:t>
      </w:r>
      <w:r w:rsidRPr="007E7B60">
        <w:rPr>
          <w:rFonts w:ascii="Times New Roman" w:hAnsi="Times New Roman" w:cs="Times New Roman"/>
          <w:sz w:val="24"/>
          <w:szCs w:val="24"/>
        </w:rPr>
        <w:t>eklenmesi</w:t>
      </w:r>
      <w:r w:rsidR="007E7B60">
        <w:rPr>
          <w:rFonts w:ascii="Times New Roman" w:hAnsi="Times New Roman" w:cs="Times New Roman"/>
          <w:sz w:val="24"/>
          <w:szCs w:val="24"/>
        </w:rPr>
        <w:t xml:space="preserve"> </w:t>
      </w:r>
      <w:proofErr w:type="spellStart"/>
      <w:r w:rsidR="007E7B60">
        <w:rPr>
          <w:rFonts w:ascii="Times New Roman" w:hAnsi="Times New Roman" w:cs="Times New Roman"/>
          <w:sz w:val="24"/>
          <w:szCs w:val="24"/>
        </w:rPr>
        <w:t>X</w:t>
      </w:r>
      <w:r w:rsidRPr="007E7B60">
        <w:rPr>
          <w:rFonts w:ascii="Times New Roman" w:hAnsi="Times New Roman" w:cs="Times New Roman"/>
          <w:sz w:val="24"/>
          <w:szCs w:val="24"/>
        </w:rPr>
        <w:t>ne</w:t>
      </w:r>
      <w:proofErr w:type="spellEnd"/>
      <w:r w:rsidRPr="007E7B60">
        <w:rPr>
          <w:rFonts w:ascii="Times New Roman" w:hAnsi="Times New Roman" w:cs="Times New Roman"/>
          <w:sz w:val="24"/>
          <w:szCs w:val="24"/>
        </w:rPr>
        <w:t xml:space="preserve"> </w:t>
      </w:r>
    </w:p>
    <w:p w:rsidR="00CC7D5D" w:rsidRPr="007E7B60" w:rsidRDefault="00CC7D5D" w:rsidP="00CC7D5D">
      <w:pPr>
        <w:pStyle w:val="ListeParagraf"/>
        <w:rPr>
          <w:rFonts w:ascii="Times New Roman" w:hAnsi="Times New Roman" w:cs="Times New Roman"/>
          <w:sz w:val="24"/>
          <w:szCs w:val="24"/>
        </w:rPr>
      </w:pPr>
    </w:p>
    <w:p w:rsidR="00CC7D5D" w:rsidRPr="007E7B60" w:rsidRDefault="00CC7D5D" w:rsidP="00CC7D5D">
      <w:pPr>
        <w:pStyle w:val="Standard"/>
        <w:rPr>
          <w:rFonts w:cs="Times New Roman"/>
          <w:b/>
        </w:rPr>
      </w:pPr>
      <w:r w:rsidRPr="007E7B60">
        <w:rPr>
          <w:rFonts w:cs="Times New Roman"/>
          <w:b/>
        </w:rPr>
        <w:t>KİMYA İL ZÜMRESİNDE ALINAN KARARLAR</w:t>
      </w:r>
    </w:p>
    <w:p w:rsidR="00CC7D5D" w:rsidRPr="007E7B60" w:rsidRDefault="00CC7D5D" w:rsidP="00CC7D5D">
      <w:pPr>
        <w:pStyle w:val="Standard"/>
        <w:rPr>
          <w:rFonts w:cs="Times New Roman"/>
        </w:rPr>
      </w:pPr>
    </w:p>
    <w:p w:rsidR="00CC7D5D" w:rsidRPr="007E7B60" w:rsidRDefault="00CC7D5D" w:rsidP="00CC7D5D">
      <w:pPr>
        <w:pStyle w:val="Standard"/>
        <w:rPr>
          <w:rFonts w:cs="Times New Roman"/>
        </w:rPr>
      </w:pPr>
      <w:r w:rsidRPr="007E7B60">
        <w:rPr>
          <w:rFonts w:cs="Times New Roman"/>
        </w:rPr>
        <w:t xml:space="preserve"> 1. Performans görevleri günlük hayatla ilişkili olacak.</w:t>
      </w:r>
    </w:p>
    <w:p w:rsidR="00CC7D5D" w:rsidRPr="007E7B60" w:rsidRDefault="00CC7D5D" w:rsidP="00CC7D5D">
      <w:pPr>
        <w:pStyle w:val="Standard"/>
        <w:rPr>
          <w:rFonts w:cs="Times New Roman"/>
        </w:rPr>
      </w:pPr>
      <w:r w:rsidRPr="007E7B60">
        <w:rPr>
          <w:rFonts w:cs="Times New Roman"/>
        </w:rPr>
        <w:t xml:space="preserve"> 2. Gelecek yılın başında yeni müfredat ile ilgili değerlendirme yapılacak.</w:t>
      </w:r>
    </w:p>
    <w:p w:rsidR="00CC7D5D" w:rsidRPr="007E7B60" w:rsidRDefault="007E7B60" w:rsidP="00CC7D5D">
      <w:pPr>
        <w:pStyle w:val="Standard"/>
        <w:rPr>
          <w:rFonts w:cs="Times New Roman"/>
        </w:rPr>
      </w:pPr>
      <w:r>
        <w:rPr>
          <w:rFonts w:cs="Times New Roman"/>
        </w:rPr>
        <w:t xml:space="preserve"> 3.Derslerde konular farklı yöntem ve tekniklerle </w:t>
      </w:r>
      <w:r w:rsidR="00CC7D5D" w:rsidRPr="007E7B60">
        <w:rPr>
          <w:rFonts w:cs="Times New Roman"/>
        </w:rPr>
        <w:t>işlenecek.</w:t>
      </w:r>
    </w:p>
    <w:p w:rsidR="00CC7D5D" w:rsidRPr="007E7B60" w:rsidRDefault="00CC7D5D" w:rsidP="00CC7D5D">
      <w:pPr>
        <w:pStyle w:val="Standard"/>
        <w:rPr>
          <w:rFonts w:cs="Times New Roman"/>
        </w:rPr>
      </w:pPr>
      <w:r w:rsidRPr="007E7B60">
        <w:rPr>
          <w:rFonts w:cs="Times New Roman"/>
        </w:rPr>
        <w:t xml:space="preserve"> 4.Kimya laboratuvarı etkin kullanılacak.</w:t>
      </w:r>
    </w:p>
    <w:p w:rsidR="00CC7D5D" w:rsidRPr="007E7B60" w:rsidRDefault="00CC7D5D" w:rsidP="00CC7D5D">
      <w:pPr>
        <w:pStyle w:val="Standard"/>
        <w:rPr>
          <w:rFonts w:cs="Times New Roman"/>
        </w:rPr>
      </w:pPr>
      <w:r w:rsidRPr="007E7B60">
        <w:rPr>
          <w:rFonts w:cs="Times New Roman"/>
        </w:rPr>
        <w:t xml:space="preserve"> 5. MEB ders kitabındaki konuyla ilgi deney </w:t>
      </w:r>
      <w:proofErr w:type="gramStart"/>
      <w:r w:rsidRPr="007E7B60">
        <w:rPr>
          <w:rFonts w:cs="Times New Roman"/>
        </w:rPr>
        <w:t>varsa  laboratuvarda</w:t>
      </w:r>
      <w:proofErr w:type="gramEnd"/>
      <w:r w:rsidRPr="007E7B60">
        <w:rPr>
          <w:rFonts w:cs="Times New Roman"/>
        </w:rPr>
        <w:t xml:space="preserve"> mutlaka yapılacak.</w:t>
      </w:r>
    </w:p>
    <w:p w:rsidR="00CC7D5D" w:rsidRPr="007E7B60" w:rsidRDefault="00CC7D5D" w:rsidP="00CC7D5D">
      <w:pPr>
        <w:pStyle w:val="Standard"/>
        <w:rPr>
          <w:rFonts w:cs="Times New Roman"/>
        </w:rPr>
      </w:pPr>
      <w:r w:rsidRPr="007E7B60">
        <w:rPr>
          <w:rFonts w:cs="Times New Roman"/>
        </w:rPr>
        <w:t xml:space="preserve"> 6.Öğrencilere günlük hayatla iç içe, onlarının öğrenme merakını </w:t>
      </w:r>
      <w:proofErr w:type="gramStart"/>
      <w:r w:rsidRPr="007E7B60">
        <w:rPr>
          <w:rFonts w:cs="Times New Roman"/>
        </w:rPr>
        <w:t>artıracak  deneyler</w:t>
      </w:r>
      <w:proofErr w:type="gramEnd"/>
      <w:r w:rsidRPr="007E7B60">
        <w:rPr>
          <w:rFonts w:cs="Times New Roman"/>
        </w:rPr>
        <w:t xml:space="preserve"> verilerek, onlardan bu deneyleri  evde  yapmaları ve bu  deneyleri videoya çekmeleri istenecek.</w:t>
      </w:r>
    </w:p>
    <w:p w:rsidR="00CC7D5D" w:rsidRPr="007E7B60" w:rsidRDefault="00CC7D5D" w:rsidP="00CC7D5D">
      <w:pPr>
        <w:pStyle w:val="Standard"/>
        <w:rPr>
          <w:rFonts w:cs="Times New Roman"/>
        </w:rPr>
      </w:pPr>
    </w:p>
    <w:p w:rsidR="00CC7D5D" w:rsidRPr="007E7B60" w:rsidRDefault="00CC7D5D" w:rsidP="00CC7D5D">
      <w:pPr>
        <w:pStyle w:val="Standard"/>
        <w:rPr>
          <w:rFonts w:cs="Times New Roman"/>
        </w:rPr>
      </w:pPr>
    </w:p>
    <w:p w:rsidR="00CC7D5D" w:rsidRPr="007E7B60" w:rsidRDefault="00CC7D5D" w:rsidP="00CC7D5D">
      <w:pPr>
        <w:ind w:firstLine="360"/>
        <w:rPr>
          <w:rFonts w:ascii="Times New Roman" w:hAnsi="Times New Roman" w:cs="Times New Roman"/>
          <w:b/>
          <w:sz w:val="24"/>
          <w:szCs w:val="24"/>
        </w:rPr>
      </w:pPr>
      <w:r w:rsidRPr="007E7B60">
        <w:rPr>
          <w:rFonts w:ascii="Times New Roman" w:hAnsi="Times New Roman" w:cs="Times New Roman"/>
          <w:b/>
          <w:sz w:val="24"/>
          <w:szCs w:val="24"/>
        </w:rPr>
        <w:t>MATEMATİK İL ZÜMRESİNDE ALINAN KARAR</w:t>
      </w:r>
    </w:p>
    <w:p w:rsidR="00CC7D5D" w:rsidRPr="007E7B60" w:rsidRDefault="00CC7D5D" w:rsidP="00CC7D5D">
      <w:pPr>
        <w:pStyle w:val="ListeParagraf"/>
        <w:numPr>
          <w:ilvl w:val="0"/>
          <w:numId w:val="1"/>
        </w:numPr>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Sene başı okul zümreleri bu yıl özellikle bizim ders için çok detaylı olacak. Yeni programı gelecek yıl ilk uygulayacak olmamızdan dolayı sene başı tüm okullar detaylı bir planlama yapacak</w:t>
      </w:r>
    </w:p>
    <w:p w:rsidR="00CC7D5D" w:rsidRPr="007E7B60" w:rsidRDefault="00CC7D5D" w:rsidP="00CC7D5D">
      <w:pPr>
        <w:pStyle w:val="ListeParagraf"/>
        <w:numPr>
          <w:ilvl w:val="0"/>
          <w:numId w:val="1"/>
        </w:numPr>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lastRenderedPageBreak/>
        <w:t xml:space="preserve">Öğrenme güçlüğü çeken öğrencilerimiz yetiştirme kurslarına yönlendirmede titiz davranılacak. Velileriyle sıkı bir diyalog halinde olunacak. </w:t>
      </w:r>
    </w:p>
    <w:p w:rsidR="00CC7D5D" w:rsidRPr="007E7B60" w:rsidRDefault="00CC7D5D" w:rsidP="00CC7D5D">
      <w:pPr>
        <w:pStyle w:val="ListeParagraf"/>
        <w:numPr>
          <w:ilvl w:val="0"/>
          <w:numId w:val="1"/>
        </w:numPr>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Yetiştirme kursları koçluk sistemi zümre başkanlarınca okul yönetimine sene başında teklif</w:t>
      </w:r>
      <w:r w:rsidR="007E7B60">
        <w:rPr>
          <w:rFonts w:ascii="Times New Roman" w:hAnsi="Times New Roman" w:cs="Times New Roman"/>
          <w:sz w:val="24"/>
          <w:szCs w:val="24"/>
        </w:rPr>
        <w:t xml:space="preserve"> </w:t>
      </w:r>
      <w:r w:rsidRPr="007E7B60">
        <w:rPr>
          <w:rFonts w:ascii="Times New Roman" w:hAnsi="Times New Roman" w:cs="Times New Roman"/>
          <w:sz w:val="24"/>
          <w:szCs w:val="24"/>
        </w:rPr>
        <w:t>olarak iletilecek</w:t>
      </w:r>
    </w:p>
    <w:p w:rsidR="00CC7D5D" w:rsidRPr="007E7B60" w:rsidRDefault="00CC7D5D" w:rsidP="00CC7D5D">
      <w:pPr>
        <w:pStyle w:val="ListeParagraf"/>
        <w:numPr>
          <w:ilvl w:val="0"/>
          <w:numId w:val="1"/>
        </w:numPr>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Yeni müfredattaki kazanımlar göz önünde tutularak ders kitaplarındaki etkinlikler üzerinde ciddi bir şekilde durulacak</w:t>
      </w:r>
    </w:p>
    <w:p w:rsidR="00CC7D5D" w:rsidRPr="007E7B60" w:rsidRDefault="00CC7D5D" w:rsidP="00CC7D5D">
      <w:pPr>
        <w:pStyle w:val="ListeParagraf"/>
        <w:numPr>
          <w:ilvl w:val="0"/>
          <w:numId w:val="1"/>
        </w:numPr>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 xml:space="preserve">Performans ve proje ödevlerinde öğrencinin günlük hayatla ilişkilendireceği çalışmalar ön planda tutulacak  </w:t>
      </w:r>
    </w:p>
    <w:p w:rsidR="00CC7D5D" w:rsidRPr="007E7B60" w:rsidRDefault="00CC7D5D" w:rsidP="00CC7D5D">
      <w:pPr>
        <w:pStyle w:val="ListeParagraf"/>
        <w:numPr>
          <w:ilvl w:val="0"/>
          <w:numId w:val="1"/>
        </w:numPr>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Öğretmenlerin üzerindeki baskıyı azaltma ve onların daha verimli çalışmalar yapmasına yardımcı olma anlamında sene başı okul zümresinde tüm matematik zümresi başkanları hazırlıklı giderek öneri sunacaklar. Okul yönetiminden ve aileden bu konuda destek alacağı çalışmalar yapacak</w:t>
      </w:r>
    </w:p>
    <w:p w:rsidR="00CC7D5D" w:rsidRPr="007E7B60" w:rsidRDefault="00CC7D5D" w:rsidP="00CC7D5D">
      <w:pPr>
        <w:contextualSpacing/>
        <w:rPr>
          <w:rFonts w:ascii="Times New Roman" w:hAnsi="Times New Roman" w:cs="Times New Roman"/>
          <w:sz w:val="24"/>
          <w:szCs w:val="24"/>
        </w:rPr>
      </w:pPr>
    </w:p>
    <w:p w:rsidR="00CC7D5D" w:rsidRPr="00E611B1" w:rsidRDefault="00CC7D5D" w:rsidP="00CC7D5D">
      <w:pPr>
        <w:pStyle w:val="ListeParagraf"/>
        <w:tabs>
          <w:tab w:val="left" w:pos="1980"/>
          <w:tab w:val="left" w:pos="3240"/>
        </w:tabs>
        <w:spacing w:after="0"/>
        <w:ind w:left="927"/>
        <w:rPr>
          <w:rFonts w:ascii="Times New Roman" w:hAnsi="Times New Roman" w:cs="Times New Roman"/>
          <w:b/>
          <w:sz w:val="24"/>
          <w:szCs w:val="24"/>
        </w:rPr>
      </w:pPr>
      <w:r w:rsidRPr="00E611B1">
        <w:rPr>
          <w:rFonts w:ascii="Times New Roman" w:hAnsi="Times New Roman" w:cs="Times New Roman"/>
          <w:b/>
          <w:sz w:val="24"/>
          <w:szCs w:val="24"/>
        </w:rPr>
        <w:t>YABANCI DİL (İNGİLİZCE ) İL ZÜMRESİNDE ALINAN KARARLAR</w:t>
      </w:r>
    </w:p>
    <w:p w:rsidR="00CC7D5D" w:rsidRPr="007E7B60" w:rsidRDefault="00CC7D5D" w:rsidP="00CC7D5D">
      <w:pPr>
        <w:pStyle w:val="ListeParagraf"/>
        <w:tabs>
          <w:tab w:val="left" w:pos="1980"/>
          <w:tab w:val="left" w:pos="3240"/>
        </w:tabs>
        <w:spacing w:after="0"/>
        <w:ind w:left="927"/>
        <w:rPr>
          <w:rFonts w:ascii="Times New Roman" w:hAnsi="Times New Roman" w:cs="Times New Roman"/>
          <w:sz w:val="24"/>
          <w:szCs w:val="24"/>
        </w:rPr>
      </w:pPr>
    </w:p>
    <w:p w:rsidR="00CC7D5D" w:rsidRPr="007E7B60" w:rsidRDefault="00CC7D5D" w:rsidP="00CC7D5D">
      <w:pPr>
        <w:pStyle w:val="ListeParagraf"/>
        <w:numPr>
          <w:ilvl w:val="0"/>
          <w:numId w:val="2"/>
        </w:numPr>
        <w:tabs>
          <w:tab w:val="left" w:pos="1980"/>
          <w:tab w:val="left" w:pos="3240"/>
        </w:tabs>
        <w:suppressAutoHyphens w:val="0"/>
        <w:autoSpaceDN/>
        <w:spacing w:after="0"/>
        <w:contextualSpacing/>
        <w:rPr>
          <w:rFonts w:ascii="Times New Roman" w:hAnsi="Times New Roman" w:cs="Times New Roman"/>
          <w:sz w:val="24"/>
          <w:szCs w:val="24"/>
        </w:rPr>
      </w:pPr>
      <w:r w:rsidRPr="007E7B60">
        <w:rPr>
          <w:rFonts w:ascii="Times New Roman" w:hAnsi="Times New Roman" w:cs="Times New Roman"/>
          <w:sz w:val="24"/>
          <w:szCs w:val="24"/>
        </w:rPr>
        <w:t>Yıllık planların hazırlanma aşamasında, ünitelere ayrılan zamanın kazanım sayı ve zorluğuna göre belirlenmesine,</w:t>
      </w:r>
    </w:p>
    <w:p w:rsidR="00CC7D5D" w:rsidRPr="007E7B60" w:rsidRDefault="00CC7D5D" w:rsidP="00CC7D5D">
      <w:pPr>
        <w:pStyle w:val="ListeParagraf"/>
        <w:numPr>
          <w:ilvl w:val="0"/>
          <w:numId w:val="2"/>
        </w:numPr>
        <w:tabs>
          <w:tab w:val="left" w:pos="1980"/>
          <w:tab w:val="left" w:pos="3240"/>
        </w:tabs>
        <w:suppressAutoHyphens w:val="0"/>
        <w:autoSpaceDN/>
        <w:spacing w:after="0"/>
        <w:contextualSpacing/>
        <w:rPr>
          <w:rFonts w:ascii="Times New Roman" w:hAnsi="Times New Roman" w:cs="Times New Roman"/>
          <w:sz w:val="24"/>
          <w:szCs w:val="24"/>
        </w:rPr>
      </w:pPr>
      <w:r w:rsidRPr="007E7B60">
        <w:rPr>
          <w:rFonts w:ascii="Times New Roman" w:hAnsi="Times New Roman" w:cs="Times New Roman"/>
          <w:sz w:val="24"/>
          <w:szCs w:val="24"/>
        </w:rPr>
        <w:t>Ders kitaplarında yer alanlar dahil olmak üzere tüm ders içi ve ders dışı etkinliklerin hedef dilin özerk ve anlamlı bir şekilde iletişim aracı olarak kullanılmasını sağlayacak biçimde düzenlenip uygulanmasına,</w:t>
      </w:r>
    </w:p>
    <w:p w:rsidR="00CC7D5D" w:rsidRPr="007E7B60" w:rsidRDefault="00CC7D5D" w:rsidP="00CC7D5D">
      <w:pPr>
        <w:pStyle w:val="ListeParagraf"/>
        <w:numPr>
          <w:ilvl w:val="0"/>
          <w:numId w:val="2"/>
        </w:numPr>
        <w:tabs>
          <w:tab w:val="left" w:pos="1980"/>
          <w:tab w:val="left" w:pos="3240"/>
        </w:tabs>
        <w:suppressAutoHyphens w:val="0"/>
        <w:autoSpaceDN/>
        <w:spacing w:after="0"/>
        <w:contextualSpacing/>
        <w:rPr>
          <w:rFonts w:ascii="Times New Roman" w:hAnsi="Times New Roman" w:cs="Times New Roman"/>
          <w:sz w:val="24"/>
          <w:szCs w:val="24"/>
        </w:rPr>
      </w:pPr>
      <w:r w:rsidRPr="007E7B60">
        <w:rPr>
          <w:rFonts w:ascii="Times New Roman" w:hAnsi="Times New Roman" w:cs="Times New Roman"/>
          <w:sz w:val="24"/>
          <w:szCs w:val="24"/>
        </w:rPr>
        <w:t xml:space="preserve">Ölçme değerlendirme uygulamalarının da hedef dilin özerk ve anlamlı bir şekilde kullanılmasını teşvik edecek biçimde okul imkanları ve öğrenci düzeylerine uygun olarak düzenlenmesine, yönelik tavsiye kararları alınmıştır. </w:t>
      </w:r>
    </w:p>
    <w:p w:rsidR="00CC7D5D" w:rsidRPr="007E7B60" w:rsidRDefault="00CC7D5D" w:rsidP="00CC7D5D">
      <w:pPr>
        <w:tabs>
          <w:tab w:val="left" w:pos="1980"/>
          <w:tab w:val="left" w:pos="3240"/>
        </w:tabs>
        <w:spacing w:after="0"/>
        <w:contextualSpacing/>
        <w:rPr>
          <w:rFonts w:ascii="Times New Roman" w:hAnsi="Times New Roman" w:cs="Times New Roman"/>
          <w:sz w:val="24"/>
          <w:szCs w:val="24"/>
        </w:rPr>
      </w:pPr>
    </w:p>
    <w:p w:rsidR="00CC7D5D" w:rsidRPr="007E7B60" w:rsidRDefault="00CC7D5D" w:rsidP="00CC7D5D">
      <w:pPr>
        <w:tabs>
          <w:tab w:val="left" w:pos="1980"/>
          <w:tab w:val="left" w:pos="3240"/>
        </w:tabs>
        <w:spacing w:after="0"/>
        <w:contextualSpacing/>
        <w:rPr>
          <w:rFonts w:ascii="Times New Roman" w:hAnsi="Times New Roman" w:cs="Times New Roman"/>
          <w:sz w:val="24"/>
          <w:szCs w:val="24"/>
        </w:rPr>
      </w:pPr>
    </w:p>
    <w:p w:rsidR="00CC7D5D" w:rsidRPr="007E7B60" w:rsidRDefault="00CC7D5D" w:rsidP="00CC7D5D">
      <w:pPr>
        <w:tabs>
          <w:tab w:val="left" w:pos="1155"/>
        </w:tabs>
        <w:rPr>
          <w:rFonts w:ascii="Times New Roman" w:hAnsi="Times New Roman" w:cs="Times New Roman"/>
          <w:b/>
          <w:sz w:val="24"/>
          <w:szCs w:val="24"/>
        </w:rPr>
      </w:pPr>
      <w:r w:rsidRPr="007E7B60">
        <w:rPr>
          <w:rFonts w:ascii="Times New Roman" w:hAnsi="Times New Roman" w:cs="Times New Roman"/>
          <w:b/>
          <w:sz w:val="24"/>
          <w:szCs w:val="24"/>
        </w:rPr>
        <w:t xml:space="preserve">                          TARİH İL ZÜMRESİNDE ALINAN  KARARLAR :</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 xml:space="preserve">Yapılan plan ,etkinlik , yöntem vb. her türlü etkinlik Milli Eğitim Temel Kanunu, Orta Öğretim Kurumlar </w:t>
      </w:r>
      <w:proofErr w:type="spellStart"/>
      <w:r w:rsidRPr="007E7B60">
        <w:rPr>
          <w:rFonts w:ascii="Times New Roman" w:hAnsi="Times New Roman" w:cs="Times New Roman"/>
          <w:sz w:val="24"/>
          <w:szCs w:val="24"/>
        </w:rPr>
        <w:t>Yön.,Tarih</w:t>
      </w:r>
      <w:proofErr w:type="spellEnd"/>
      <w:r w:rsidRPr="007E7B60">
        <w:rPr>
          <w:rFonts w:ascii="Times New Roman" w:hAnsi="Times New Roman" w:cs="Times New Roman"/>
          <w:sz w:val="24"/>
          <w:szCs w:val="24"/>
        </w:rPr>
        <w:t xml:space="preserve"> öğretim programına uygun olacak.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Ders Başarısının arttırılması için öğrenci isteğine uygun olarak destekleme kursu açılacak bu kurslarda ara sınıflarda müfredat ,son sınıflarda YGS-LYS konularına uygun öğretim yapılacak.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Akıllı tahtalar etkin kullanılacak. Eksiklikler okul idaresine bildirilerek çözümler araştırılacak.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 xml:space="preserve">Derslerde Tam öğrenme modeli uygulanacak her </w:t>
      </w:r>
      <w:proofErr w:type="spellStart"/>
      <w:r w:rsidRPr="007E7B60">
        <w:rPr>
          <w:rFonts w:ascii="Times New Roman" w:hAnsi="Times New Roman" w:cs="Times New Roman"/>
          <w:sz w:val="24"/>
          <w:szCs w:val="24"/>
        </w:rPr>
        <w:t>öğrendinin</w:t>
      </w:r>
      <w:proofErr w:type="spellEnd"/>
      <w:r w:rsidRPr="007E7B60">
        <w:rPr>
          <w:rFonts w:ascii="Times New Roman" w:hAnsi="Times New Roman" w:cs="Times New Roman"/>
          <w:sz w:val="24"/>
          <w:szCs w:val="24"/>
        </w:rPr>
        <w:t xml:space="preserve"> başarılı olması hedeflenecek.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proofErr w:type="spellStart"/>
      <w:r w:rsidRPr="007E7B60">
        <w:rPr>
          <w:rFonts w:ascii="Times New Roman" w:hAnsi="Times New Roman" w:cs="Times New Roman"/>
          <w:sz w:val="24"/>
          <w:szCs w:val="24"/>
        </w:rPr>
        <w:t>Derslerde,Anlatım,Soru-Cevap,Rol</w:t>
      </w:r>
      <w:proofErr w:type="spellEnd"/>
      <w:r w:rsidRPr="007E7B60">
        <w:rPr>
          <w:rFonts w:ascii="Times New Roman" w:hAnsi="Times New Roman" w:cs="Times New Roman"/>
          <w:sz w:val="24"/>
          <w:szCs w:val="24"/>
        </w:rPr>
        <w:t xml:space="preserve"> yapma , Canlandırma ,Not tutma yöntem ve teknikleri uygulanacak. </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Harita ,</w:t>
      </w:r>
      <w:proofErr w:type="spellStart"/>
      <w:r w:rsidRPr="007E7B60">
        <w:rPr>
          <w:rFonts w:ascii="Times New Roman" w:hAnsi="Times New Roman" w:cs="Times New Roman"/>
          <w:sz w:val="24"/>
          <w:szCs w:val="24"/>
        </w:rPr>
        <w:t>film,belgeseller</w:t>
      </w:r>
      <w:proofErr w:type="spellEnd"/>
      <w:r w:rsidRPr="007E7B60">
        <w:rPr>
          <w:rFonts w:ascii="Times New Roman" w:hAnsi="Times New Roman" w:cs="Times New Roman"/>
          <w:sz w:val="24"/>
          <w:szCs w:val="24"/>
        </w:rPr>
        <w:t xml:space="preserve"> dersin amaçları ve öğrencinin seviye ve ilgisine göre kullanılacak.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MEB in yayınladığı yasaklı yayınlar kesinlikle okula ya da evlerimize sokulmayacak , öğrencide varsa uyarılarak sebebi açıklanacak.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Her dönem iki sınav yapılacak . sınavlar aynı sınıflar düzeyinde ortak yapılacak.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lastRenderedPageBreak/>
        <w:t>Her dönem iki performans notu verilecek biri öğrenci ürününe göre diğeri ders içi performansına göre verilecek.</w:t>
      </w:r>
    </w:p>
    <w:p w:rsidR="00CC7D5D" w:rsidRPr="007E7B60" w:rsidRDefault="007E7B60"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Pr>
          <w:rFonts w:ascii="Times New Roman" w:hAnsi="Times New Roman" w:cs="Times New Roman"/>
          <w:sz w:val="24"/>
          <w:szCs w:val="24"/>
        </w:rPr>
        <w:t>Sınavlardan biri okulun türü</w:t>
      </w:r>
      <w:r w:rsidR="00CC7D5D" w:rsidRPr="007E7B60">
        <w:rPr>
          <w:rFonts w:ascii="Times New Roman" w:hAnsi="Times New Roman" w:cs="Times New Roman"/>
          <w:sz w:val="24"/>
          <w:szCs w:val="24"/>
        </w:rPr>
        <w:t>,</w:t>
      </w:r>
      <w:r>
        <w:rPr>
          <w:rFonts w:ascii="Times New Roman" w:hAnsi="Times New Roman" w:cs="Times New Roman"/>
          <w:sz w:val="24"/>
          <w:szCs w:val="24"/>
        </w:rPr>
        <w:t xml:space="preserve"> </w:t>
      </w:r>
      <w:r w:rsidR="00CC7D5D" w:rsidRPr="007E7B60">
        <w:rPr>
          <w:rFonts w:ascii="Times New Roman" w:hAnsi="Times New Roman" w:cs="Times New Roman"/>
          <w:sz w:val="24"/>
          <w:szCs w:val="24"/>
        </w:rPr>
        <w:t>öğrenci durumları göz önüne alınarak çoktan seçmeli yapılabilecek.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 xml:space="preserve">İldeki tüm öğretmenlere ulaşılmaya çalışılacak </w:t>
      </w:r>
      <w:proofErr w:type="spellStart"/>
      <w:r w:rsidRPr="007E7B60">
        <w:rPr>
          <w:rFonts w:ascii="Times New Roman" w:hAnsi="Times New Roman" w:cs="Times New Roman"/>
          <w:sz w:val="24"/>
          <w:szCs w:val="24"/>
        </w:rPr>
        <w:t>Watsap</w:t>
      </w:r>
      <w:proofErr w:type="spellEnd"/>
      <w:r w:rsidRPr="007E7B60">
        <w:rPr>
          <w:rFonts w:ascii="Times New Roman" w:hAnsi="Times New Roman" w:cs="Times New Roman"/>
          <w:sz w:val="24"/>
          <w:szCs w:val="24"/>
        </w:rPr>
        <w:t xml:space="preserve"> grubuna eklenerek her daim koordineli olunacak. Yeni gelen öğretmen arkadaşlara bu yolla oryantasyon yapılacak.</w:t>
      </w:r>
    </w:p>
    <w:p w:rsidR="00CC7D5D" w:rsidRPr="007E7B60" w:rsidRDefault="00CC7D5D" w:rsidP="00CC7D5D">
      <w:pPr>
        <w:pStyle w:val="ListeParagraf"/>
        <w:numPr>
          <w:ilvl w:val="0"/>
          <w:numId w:val="3"/>
        </w:numPr>
        <w:tabs>
          <w:tab w:val="left" w:pos="1155"/>
        </w:tabs>
        <w:suppressAutoHyphens w:val="0"/>
        <w:autoSpaceDN/>
        <w:contextualSpacing/>
        <w:rPr>
          <w:rFonts w:ascii="Times New Roman" w:hAnsi="Times New Roman" w:cs="Times New Roman"/>
          <w:sz w:val="24"/>
          <w:szCs w:val="24"/>
        </w:rPr>
      </w:pPr>
      <w:r w:rsidRPr="007E7B60">
        <w:rPr>
          <w:rFonts w:ascii="Times New Roman" w:hAnsi="Times New Roman" w:cs="Times New Roman"/>
          <w:sz w:val="24"/>
          <w:szCs w:val="24"/>
        </w:rPr>
        <w:t>15 Temmuz Demokrasi Zaferi ve Şehitler Haftası Her ayın ilk haftası çeşitli etkinliklerle gündeme getirilecek . Ortak bir vatan duygusu oluşturulmaya çalışılacak.</w:t>
      </w:r>
    </w:p>
    <w:p w:rsidR="00CC7D5D" w:rsidRPr="007E7B60" w:rsidRDefault="00CC7D5D" w:rsidP="00CC7D5D">
      <w:pPr>
        <w:tabs>
          <w:tab w:val="left" w:pos="1155"/>
        </w:tabs>
        <w:contextualSpacing/>
        <w:rPr>
          <w:rFonts w:ascii="Times New Roman" w:hAnsi="Times New Roman" w:cs="Times New Roman"/>
          <w:sz w:val="24"/>
          <w:szCs w:val="24"/>
        </w:rPr>
      </w:pPr>
    </w:p>
    <w:p w:rsidR="00CC7D5D" w:rsidRPr="007E7B60" w:rsidRDefault="00CC7D5D" w:rsidP="00CC7D5D">
      <w:pPr>
        <w:contextualSpacing/>
        <w:rPr>
          <w:rFonts w:ascii="Times New Roman" w:hAnsi="Times New Roman" w:cs="Times New Roman"/>
          <w:bCs/>
          <w:sz w:val="24"/>
          <w:szCs w:val="24"/>
        </w:rPr>
      </w:pPr>
    </w:p>
    <w:p w:rsidR="00CC7D5D" w:rsidRPr="007E7B60" w:rsidRDefault="00CC7D5D" w:rsidP="00CC7D5D">
      <w:pPr>
        <w:contextualSpacing/>
        <w:rPr>
          <w:rFonts w:ascii="Times New Roman" w:hAnsi="Times New Roman" w:cs="Times New Roman"/>
          <w:bCs/>
          <w:sz w:val="24"/>
          <w:szCs w:val="24"/>
        </w:rPr>
      </w:pPr>
    </w:p>
    <w:p w:rsidR="00CC7D5D" w:rsidRPr="007E7B60" w:rsidRDefault="00CC7D5D" w:rsidP="00CC7D5D">
      <w:pPr>
        <w:contextualSpacing/>
        <w:rPr>
          <w:rFonts w:ascii="Times New Roman" w:hAnsi="Times New Roman" w:cs="Times New Roman"/>
          <w:bCs/>
          <w:sz w:val="24"/>
          <w:szCs w:val="24"/>
        </w:rPr>
      </w:pPr>
    </w:p>
    <w:p w:rsidR="00CC7D5D" w:rsidRPr="007E7B60" w:rsidRDefault="00CC7D5D" w:rsidP="00CC7D5D">
      <w:pPr>
        <w:pStyle w:val="AralkYok"/>
        <w:ind w:firstLine="708"/>
        <w:rPr>
          <w:rFonts w:ascii="Times New Roman" w:hAnsi="Times New Roman" w:cs="Times New Roman"/>
          <w:sz w:val="24"/>
          <w:szCs w:val="24"/>
        </w:rPr>
      </w:pPr>
    </w:p>
    <w:p w:rsidR="00CC7D5D" w:rsidRPr="007E7B60" w:rsidRDefault="00CC7D5D" w:rsidP="00CC7D5D">
      <w:pPr>
        <w:pStyle w:val="AralkYok"/>
        <w:ind w:firstLine="708"/>
        <w:rPr>
          <w:rFonts w:ascii="Times New Roman" w:hAnsi="Times New Roman" w:cs="Times New Roman"/>
          <w:sz w:val="24"/>
          <w:szCs w:val="24"/>
        </w:rPr>
      </w:pPr>
    </w:p>
    <w:p w:rsidR="00CC7D5D" w:rsidRPr="007E7B60" w:rsidRDefault="00CC7D5D" w:rsidP="00CC7D5D">
      <w:pPr>
        <w:rPr>
          <w:rFonts w:ascii="Times New Roman" w:hAnsi="Times New Roman" w:cs="Times New Roman"/>
          <w:b/>
          <w:sz w:val="24"/>
          <w:szCs w:val="24"/>
        </w:rPr>
      </w:pPr>
      <w:r w:rsidRPr="007E7B60">
        <w:rPr>
          <w:rFonts w:ascii="Times New Roman" w:hAnsi="Times New Roman" w:cs="Times New Roman"/>
          <w:b/>
          <w:sz w:val="24"/>
          <w:szCs w:val="24"/>
        </w:rPr>
        <w:t>MÜZİK ZÜMRESİNDE ALINAN KARARLAR</w:t>
      </w:r>
    </w:p>
    <w:p w:rsidR="00CC7D5D" w:rsidRPr="007E7B60" w:rsidRDefault="00CC7D5D" w:rsidP="00CC7D5D">
      <w:pPr>
        <w:rPr>
          <w:rFonts w:ascii="Times New Roman" w:hAnsi="Times New Roman" w:cs="Times New Roman"/>
          <w:sz w:val="24"/>
          <w:szCs w:val="24"/>
        </w:rPr>
      </w:pPr>
      <w:r w:rsidRPr="007E7B60">
        <w:rPr>
          <w:rFonts w:ascii="Times New Roman" w:hAnsi="Times New Roman" w:cs="Times New Roman"/>
          <w:sz w:val="24"/>
          <w:szCs w:val="24"/>
        </w:rPr>
        <w:t>1-Bir sonraki eğitim-öğretim yılında güzel sanatlar lisesi ile iş birliği içerisinde olunmasına,</w:t>
      </w:r>
    </w:p>
    <w:p w:rsidR="00CC7D5D" w:rsidRPr="007E7B60" w:rsidRDefault="00CC7D5D" w:rsidP="00CC7D5D">
      <w:pPr>
        <w:rPr>
          <w:rFonts w:ascii="Times New Roman" w:hAnsi="Times New Roman" w:cs="Times New Roman"/>
          <w:sz w:val="24"/>
          <w:szCs w:val="24"/>
        </w:rPr>
      </w:pPr>
      <w:r w:rsidRPr="007E7B60">
        <w:rPr>
          <w:rFonts w:ascii="Times New Roman" w:hAnsi="Times New Roman" w:cs="Times New Roman"/>
          <w:sz w:val="24"/>
          <w:szCs w:val="24"/>
        </w:rPr>
        <w:t>2- Diğer ders öğretmenleri ile iş birliği içerisinde olunmasına,</w:t>
      </w:r>
    </w:p>
    <w:p w:rsidR="00CC7D5D" w:rsidRPr="007E7B60" w:rsidRDefault="00CC7D5D" w:rsidP="00CC7D5D">
      <w:pPr>
        <w:rPr>
          <w:rFonts w:ascii="Times New Roman" w:hAnsi="Times New Roman" w:cs="Times New Roman"/>
          <w:sz w:val="24"/>
          <w:szCs w:val="24"/>
        </w:rPr>
      </w:pPr>
      <w:r w:rsidRPr="007E7B60">
        <w:rPr>
          <w:rFonts w:ascii="Times New Roman" w:hAnsi="Times New Roman" w:cs="Times New Roman"/>
          <w:sz w:val="24"/>
          <w:szCs w:val="24"/>
        </w:rPr>
        <w:t>3- Ölçme ve değerlendirmede bir önceki dönemde alınan kararların aynen uygulanmasına,</w:t>
      </w:r>
    </w:p>
    <w:p w:rsidR="00CC7D5D" w:rsidRPr="007E7B60" w:rsidRDefault="00CC7D5D" w:rsidP="00CC7D5D">
      <w:pPr>
        <w:rPr>
          <w:rFonts w:ascii="Times New Roman" w:hAnsi="Times New Roman" w:cs="Times New Roman"/>
          <w:sz w:val="24"/>
          <w:szCs w:val="24"/>
        </w:rPr>
      </w:pPr>
      <w:r w:rsidRPr="007E7B60">
        <w:rPr>
          <w:rFonts w:ascii="Times New Roman" w:hAnsi="Times New Roman" w:cs="Times New Roman"/>
          <w:sz w:val="24"/>
          <w:szCs w:val="24"/>
        </w:rPr>
        <w:t>4-Kurs yada farklı çalışmalar yapılırsa ortaya çıkan ürünlerin sergilenmesine,</w:t>
      </w:r>
    </w:p>
    <w:p w:rsidR="00CC7D5D" w:rsidRPr="007E7B60" w:rsidRDefault="00CC7D5D" w:rsidP="00CC7D5D">
      <w:pPr>
        <w:rPr>
          <w:rFonts w:ascii="Times New Roman" w:hAnsi="Times New Roman" w:cs="Times New Roman"/>
          <w:sz w:val="24"/>
          <w:szCs w:val="24"/>
        </w:rPr>
      </w:pPr>
      <w:r w:rsidRPr="007E7B60">
        <w:rPr>
          <w:rFonts w:ascii="Times New Roman" w:hAnsi="Times New Roman" w:cs="Times New Roman"/>
          <w:sz w:val="24"/>
          <w:szCs w:val="24"/>
        </w:rPr>
        <w:t xml:space="preserve"> 5-İldüzeyinde ses yarışması yapılarak sergilenmesine,</w:t>
      </w:r>
    </w:p>
    <w:p w:rsidR="00CC7D5D" w:rsidRDefault="00CC7D5D" w:rsidP="00CC7D5D">
      <w:pPr>
        <w:rPr>
          <w:rFonts w:ascii="Times New Roman" w:hAnsi="Times New Roman" w:cs="Times New Roman"/>
          <w:sz w:val="24"/>
          <w:szCs w:val="24"/>
        </w:rPr>
      </w:pPr>
      <w:r w:rsidRPr="007E7B60">
        <w:rPr>
          <w:rFonts w:ascii="Times New Roman" w:hAnsi="Times New Roman" w:cs="Times New Roman"/>
          <w:sz w:val="24"/>
          <w:szCs w:val="24"/>
        </w:rPr>
        <w:t xml:space="preserve">6-Müzikle ilgili yeteneği olan öğrencilerin </w:t>
      </w:r>
      <w:r w:rsidR="007E7B60" w:rsidRPr="007E7B60">
        <w:rPr>
          <w:rFonts w:ascii="Times New Roman" w:hAnsi="Times New Roman" w:cs="Times New Roman"/>
          <w:sz w:val="24"/>
          <w:szCs w:val="24"/>
        </w:rPr>
        <w:t>tespit</w:t>
      </w:r>
      <w:r w:rsidRPr="007E7B60">
        <w:rPr>
          <w:rFonts w:ascii="Times New Roman" w:hAnsi="Times New Roman" w:cs="Times New Roman"/>
          <w:sz w:val="24"/>
          <w:szCs w:val="24"/>
        </w:rPr>
        <w:t xml:space="preserve"> edilerek </w:t>
      </w:r>
      <w:r w:rsidR="007E7B60" w:rsidRPr="007E7B60">
        <w:rPr>
          <w:rFonts w:ascii="Times New Roman" w:hAnsi="Times New Roman" w:cs="Times New Roman"/>
          <w:sz w:val="24"/>
          <w:szCs w:val="24"/>
        </w:rPr>
        <w:t>gerekli</w:t>
      </w:r>
      <w:r w:rsidRPr="007E7B60">
        <w:rPr>
          <w:rFonts w:ascii="Times New Roman" w:hAnsi="Times New Roman" w:cs="Times New Roman"/>
          <w:sz w:val="24"/>
          <w:szCs w:val="24"/>
        </w:rPr>
        <w:t xml:space="preserve"> yönlendirme çalışmalarının yapılmasına karar verildi.</w:t>
      </w:r>
    </w:p>
    <w:p w:rsidR="00194529" w:rsidRDefault="00194529" w:rsidP="00CC7D5D">
      <w:pPr>
        <w:rPr>
          <w:rFonts w:ascii="Times New Roman" w:hAnsi="Times New Roman" w:cs="Times New Roman"/>
          <w:sz w:val="24"/>
          <w:szCs w:val="24"/>
        </w:rPr>
      </w:pPr>
    </w:p>
    <w:p w:rsidR="00194529" w:rsidRDefault="00194529" w:rsidP="00194529">
      <w:pPr>
        <w:rPr>
          <w:b/>
          <w:sz w:val="28"/>
          <w:szCs w:val="28"/>
        </w:rPr>
      </w:pPr>
      <w:r>
        <w:rPr>
          <w:b/>
          <w:sz w:val="28"/>
          <w:szCs w:val="28"/>
        </w:rPr>
        <w:t>3. SINIF ZÜMRESİNDE ALINAN  KARARLAR</w:t>
      </w:r>
    </w:p>
    <w:p w:rsidR="00194529" w:rsidRDefault="00194529" w:rsidP="00194529">
      <w:pPr>
        <w:pStyle w:val="ListeParagraf"/>
        <w:numPr>
          <w:ilvl w:val="0"/>
          <w:numId w:val="5"/>
        </w:numPr>
        <w:suppressAutoHyphens w:val="0"/>
        <w:contextualSpacing/>
        <w:jc w:val="both"/>
      </w:pPr>
      <w:r>
        <w:t xml:space="preserve">Sosyal etkinliklerde sadece aktif öğrencileri değil pasif öğrencilere de görev verilmesine </w:t>
      </w:r>
    </w:p>
    <w:p w:rsidR="00194529" w:rsidRDefault="00194529" w:rsidP="00194529">
      <w:pPr>
        <w:pStyle w:val="ListeParagraf"/>
        <w:numPr>
          <w:ilvl w:val="0"/>
          <w:numId w:val="5"/>
        </w:numPr>
        <w:suppressAutoHyphens w:val="0"/>
        <w:contextualSpacing/>
        <w:jc w:val="both"/>
      </w:pPr>
      <w:r>
        <w:t>Öğrencilere okuma sevgisi aşılamak ve bu amaçla kelime haznelerinin geliştirilmesine yönelik uygulamalara yer verilmesine ,</w:t>
      </w:r>
    </w:p>
    <w:p w:rsidR="00194529" w:rsidRDefault="00194529" w:rsidP="00194529">
      <w:pPr>
        <w:pStyle w:val="ListeParagraf"/>
        <w:numPr>
          <w:ilvl w:val="0"/>
          <w:numId w:val="5"/>
        </w:numPr>
        <w:suppressAutoHyphens w:val="0"/>
        <w:contextualSpacing/>
        <w:jc w:val="both"/>
      </w:pPr>
      <w:r>
        <w:t>Öğrencilerin sosyalleşmesine ve eğlenmelerine olanak sağlayacak gezi ve gözlem etkinliklerine yer verilmesine,</w:t>
      </w:r>
    </w:p>
    <w:p w:rsidR="00194529" w:rsidRDefault="00194529" w:rsidP="00194529">
      <w:pPr>
        <w:pStyle w:val="ListeParagraf"/>
        <w:numPr>
          <w:ilvl w:val="0"/>
          <w:numId w:val="5"/>
        </w:numPr>
        <w:suppressAutoHyphens w:val="0"/>
        <w:contextualSpacing/>
        <w:jc w:val="both"/>
      </w:pPr>
      <w:r>
        <w:t xml:space="preserve">Sadece akademik başarıya </w:t>
      </w:r>
      <w:proofErr w:type="spellStart"/>
      <w:r>
        <w:t>değil,öğrenci</w:t>
      </w:r>
      <w:proofErr w:type="spellEnd"/>
      <w:r>
        <w:t xml:space="preserve"> davranışlarına yönelikte teşvik edici çalışmalara yer verilmesine karar verildi.</w:t>
      </w:r>
    </w:p>
    <w:p w:rsidR="00194529" w:rsidRDefault="00194529" w:rsidP="00194529">
      <w:pPr>
        <w:jc w:val="both"/>
      </w:pPr>
    </w:p>
    <w:p w:rsidR="00194529" w:rsidRDefault="00194529" w:rsidP="00194529">
      <w:pPr>
        <w:tabs>
          <w:tab w:val="left" w:pos="6740"/>
        </w:tabs>
        <w:spacing w:line="360" w:lineRule="auto"/>
        <w:ind w:right="600"/>
        <w:rPr>
          <w:rFonts w:ascii="Arial" w:hAnsi="Arial" w:cs="Arial"/>
          <w:b/>
          <w:sz w:val="28"/>
          <w:szCs w:val="28"/>
        </w:rPr>
      </w:pPr>
      <w:r>
        <w:rPr>
          <w:rFonts w:ascii="Arial" w:hAnsi="Arial" w:cs="Arial"/>
          <w:b/>
          <w:sz w:val="28"/>
          <w:szCs w:val="28"/>
        </w:rPr>
        <w:t>4. SINIF ZÜMRESİNDE ALINAN KARARLAR</w:t>
      </w:r>
    </w:p>
    <w:p w:rsidR="00194529" w:rsidRDefault="00194529" w:rsidP="00194529">
      <w:pPr>
        <w:tabs>
          <w:tab w:val="left" w:pos="7035"/>
        </w:tabs>
        <w:spacing w:line="480" w:lineRule="auto"/>
        <w:jc w:val="center"/>
        <w:rPr>
          <w:rFonts w:ascii="Arial" w:hAnsi="Arial" w:cs="Arial"/>
          <w:b/>
        </w:rPr>
      </w:pPr>
    </w:p>
    <w:p w:rsidR="00194529" w:rsidRDefault="00194529" w:rsidP="00194529">
      <w:pPr>
        <w:tabs>
          <w:tab w:val="left" w:pos="7035"/>
        </w:tabs>
        <w:spacing w:line="480" w:lineRule="auto"/>
        <w:jc w:val="both"/>
        <w:rPr>
          <w:rFonts w:ascii="Arial" w:hAnsi="Arial" w:cs="Arial"/>
        </w:rPr>
      </w:pPr>
      <w:r>
        <w:rPr>
          <w:rFonts w:ascii="Arial" w:hAnsi="Arial" w:cs="Arial"/>
          <w:b/>
        </w:rPr>
        <w:t xml:space="preserve">1- </w:t>
      </w:r>
      <w:r>
        <w:rPr>
          <w:rFonts w:ascii="Arial" w:hAnsi="Arial" w:cs="Arial"/>
        </w:rPr>
        <w:t xml:space="preserve">2016-2017 Eğitim öğretim yılının başarılı geçtiği ve yeni programın öğrenci merkezli olduğuna çıkabilecek güçlüklerinde öğrenci veli öğretmen iş birliği ile </w:t>
      </w:r>
      <w:proofErr w:type="spellStart"/>
      <w:r>
        <w:rPr>
          <w:rFonts w:ascii="Arial" w:hAnsi="Arial" w:cs="Arial"/>
        </w:rPr>
        <w:t>haledilebileceğine</w:t>
      </w:r>
      <w:proofErr w:type="spellEnd"/>
      <w:r>
        <w:rPr>
          <w:rFonts w:ascii="Arial" w:hAnsi="Arial" w:cs="Arial"/>
        </w:rPr>
        <w:t>,</w:t>
      </w:r>
    </w:p>
    <w:p w:rsidR="00194529" w:rsidRDefault="00194529" w:rsidP="00194529">
      <w:pPr>
        <w:tabs>
          <w:tab w:val="left" w:pos="7035"/>
        </w:tabs>
        <w:spacing w:line="480" w:lineRule="auto"/>
        <w:jc w:val="both"/>
        <w:rPr>
          <w:rFonts w:ascii="Arial" w:hAnsi="Arial" w:cs="Arial"/>
        </w:rPr>
      </w:pPr>
      <w:r>
        <w:rPr>
          <w:rFonts w:ascii="Arial" w:hAnsi="Arial" w:cs="Arial"/>
          <w:b/>
        </w:rPr>
        <w:t>2</w:t>
      </w:r>
      <w:r>
        <w:rPr>
          <w:rFonts w:ascii="Arial" w:hAnsi="Arial" w:cs="Arial"/>
        </w:rPr>
        <w:t>- Ders içeriklerinde öğrenci ve sınıf düzeyinin üzerindeki bölümlerin basite indirgenerek öğrencilere kavratılmaya çalışılmasına,</w:t>
      </w:r>
    </w:p>
    <w:p w:rsidR="00194529" w:rsidRDefault="00194529" w:rsidP="00194529">
      <w:pPr>
        <w:tabs>
          <w:tab w:val="left" w:pos="7035"/>
        </w:tabs>
        <w:spacing w:line="480" w:lineRule="auto"/>
        <w:jc w:val="both"/>
        <w:rPr>
          <w:rFonts w:ascii="Arial" w:hAnsi="Arial" w:cs="Arial"/>
        </w:rPr>
      </w:pPr>
      <w:r>
        <w:rPr>
          <w:rFonts w:ascii="Arial" w:hAnsi="Arial" w:cs="Arial"/>
          <w:b/>
        </w:rPr>
        <w:t>3</w:t>
      </w:r>
      <w:r>
        <w:rPr>
          <w:rFonts w:ascii="Arial" w:hAnsi="Arial" w:cs="Arial"/>
        </w:rPr>
        <w:t xml:space="preserve">-  Eğitim öğretimin her aşamasında bireysel farklılıkların, öğrencinin sosyal çevresinin, ailenin </w:t>
      </w:r>
      <w:proofErr w:type="spellStart"/>
      <w:r>
        <w:rPr>
          <w:rFonts w:ascii="Arial" w:hAnsi="Arial" w:cs="Arial"/>
        </w:rPr>
        <w:t>sosyo</w:t>
      </w:r>
      <w:proofErr w:type="spellEnd"/>
      <w:r>
        <w:rPr>
          <w:rFonts w:ascii="Arial" w:hAnsi="Arial" w:cs="Arial"/>
        </w:rPr>
        <w:t xml:space="preserve"> ekonomik durumunun göz önünde bulundurularak çalışmaların yürütülmesine,</w:t>
      </w:r>
    </w:p>
    <w:p w:rsidR="00194529" w:rsidRDefault="00194529" w:rsidP="00194529">
      <w:pPr>
        <w:tabs>
          <w:tab w:val="left" w:pos="7035"/>
        </w:tabs>
        <w:spacing w:line="480" w:lineRule="auto"/>
        <w:jc w:val="both"/>
        <w:rPr>
          <w:rFonts w:ascii="Arial" w:hAnsi="Arial" w:cs="Arial"/>
        </w:rPr>
      </w:pPr>
      <w:r>
        <w:rPr>
          <w:rFonts w:ascii="Arial" w:hAnsi="Arial" w:cs="Arial"/>
          <w:b/>
        </w:rPr>
        <w:t>4</w:t>
      </w:r>
      <w:r>
        <w:rPr>
          <w:rFonts w:ascii="Arial" w:hAnsi="Arial" w:cs="Arial"/>
        </w:rPr>
        <w:t xml:space="preserve">- Derste kullanılacak olan araç gereçlerin dersten önce sınıfa getirilmesine, yapılacak deney ve gözlemelerin öğretmen tarafından önceden yapılmış olmasına, teknolojinin doğru zaman ve miktarda kullanılmasına, </w:t>
      </w:r>
    </w:p>
    <w:p w:rsidR="00194529" w:rsidRDefault="00194529" w:rsidP="00194529">
      <w:pPr>
        <w:tabs>
          <w:tab w:val="left" w:pos="7035"/>
        </w:tabs>
        <w:spacing w:line="480" w:lineRule="auto"/>
        <w:jc w:val="both"/>
        <w:rPr>
          <w:rFonts w:ascii="Arial" w:hAnsi="Arial" w:cs="Arial"/>
        </w:rPr>
      </w:pPr>
      <w:r>
        <w:rPr>
          <w:rFonts w:ascii="Arial" w:hAnsi="Arial" w:cs="Arial"/>
          <w:b/>
        </w:rPr>
        <w:t>5</w:t>
      </w:r>
      <w:r>
        <w:rPr>
          <w:rFonts w:ascii="Arial" w:hAnsi="Arial" w:cs="Arial"/>
        </w:rPr>
        <w:t>-  Derslerde öğrenciyi aktif halde tutacak yöntem ve tekniklerin benimsenerek derslerin daha akıcı, anlaşılır ve keyifli bir hale getirilmesi için çalışılmasına,</w:t>
      </w:r>
    </w:p>
    <w:p w:rsidR="00194529" w:rsidRDefault="00194529" w:rsidP="00194529">
      <w:pPr>
        <w:tabs>
          <w:tab w:val="left" w:pos="7035"/>
        </w:tabs>
        <w:spacing w:line="480" w:lineRule="auto"/>
        <w:jc w:val="both"/>
        <w:rPr>
          <w:rFonts w:ascii="Arial" w:hAnsi="Arial" w:cs="Arial"/>
        </w:rPr>
      </w:pPr>
      <w:r>
        <w:rPr>
          <w:rFonts w:ascii="Arial" w:hAnsi="Arial" w:cs="Arial"/>
          <w:b/>
        </w:rPr>
        <w:t>6-</w:t>
      </w:r>
      <w:r>
        <w:rPr>
          <w:rFonts w:ascii="Arial" w:hAnsi="Arial" w:cs="Arial"/>
        </w:rPr>
        <w:t xml:space="preserve"> Ölçe değerlendirmede sonucun değil sürecin değerlendirilmesinin doğru olduğuna ve bundan sonra da bu yöntemin izlenmesine,</w:t>
      </w:r>
    </w:p>
    <w:p w:rsidR="00194529" w:rsidRDefault="00194529" w:rsidP="00194529">
      <w:pPr>
        <w:tabs>
          <w:tab w:val="left" w:pos="7035"/>
        </w:tabs>
        <w:spacing w:line="480" w:lineRule="auto"/>
        <w:jc w:val="both"/>
        <w:rPr>
          <w:rFonts w:ascii="Arial" w:hAnsi="Arial" w:cs="Arial"/>
        </w:rPr>
      </w:pPr>
      <w:r>
        <w:rPr>
          <w:rFonts w:ascii="Arial" w:hAnsi="Arial" w:cs="Arial"/>
          <w:b/>
        </w:rPr>
        <w:t>7</w:t>
      </w:r>
      <w:r>
        <w:rPr>
          <w:rFonts w:ascii="Arial" w:hAnsi="Arial" w:cs="Arial"/>
        </w:rPr>
        <w:t>-  BEP planı yapılan öğrencilerin için okul rehber öğretmenleriyle iş birliği yapılarak uygulanması gerektiğine, planı yapılması zorunlu olan derslerin planlarının hazırlanarak bilgisayar ortamında saklanmasına,</w:t>
      </w:r>
    </w:p>
    <w:p w:rsidR="00194529" w:rsidRDefault="00194529" w:rsidP="00194529">
      <w:pPr>
        <w:tabs>
          <w:tab w:val="left" w:pos="7035"/>
        </w:tabs>
        <w:spacing w:line="480" w:lineRule="auto"/>
        <w:jc w:val="both"/>
        <w:rPr>
          <w:rFonts w:ascii="Arial" w:hAnsi="Arial" w:cs="Arial"/>
        </w:rPr>
      </w:pPr>
      <w:r>
        <w:rPr>
          <w:rFonts w:ascii="Arial" w:hAnsi="Arial" w:cs="Arial"/>
          <w:b/>
        </w:rPr>
        <w:t xml:space="preserve">8- </w:t>
      </w:r>
      <w:r>
        <w:rPr>
          <w:rFonts w:ascii="Arial" w:hAnsi="Arial" w:cs="Arial"/>
        </w:rPr>
        <w:t>Bölge zümre öğretmenleri arasında sağlanan uyumun ve bilgi paylaşımının önümüzdeki yıllarda da artırılarak devam ettirilmesine,</w:t>
      </w:r>
    </w:p>
    <w:p w:rsidR="00194529" w:rsidRDefault="00194529" w:rsidP="00194529">
      <w:pPr>
        <w:tabs>
          <w:tab w:val="left" w:pos="7035"/>
        </w:tabs>
        <w:spacing w:line="480" w:lineRule="auto"/>
        <w:jc w:val="both"/>
        <w:rPr>
          <w:rFonts w:ascii="Arial" w:hAnsi="Arial" w:cs="Arial"/>
        </w:rPr>
      </w:pPr>
      <w:r>
        <w:rPr>
          <w:rFonts w:ascii="Arial" w:hAnsi="Arial" w:cs="Arial"/>
          <w:b/>
        </w:rPr>
        <w:t>9</w:t>
      </w:r>
      <w:r>
        <w:rPr>
          <w:rFonts w:ascii="Arial" w:hAnsi="Arial" w:cs="Arial"/>
        </w:rPr>
        <w:t>- Eğitim öğretimin yürütülmesinde öğrencinin merkezde tutularak planlamanın ve tüm akışın öğrenci seviyelerinin göz önüne alınarak yürütülmesine,</w:t>
      </w:r>
    </w:p>
    <w:p w:rsidR="00194529" w:rsidRDefault="00194529" w:rsidP="00194529">
      <w:pPr>
        <w:tabs>
          <w:tab w:val="left" w:pos="7035"/>
        </w:tabs>
        <w:spacing w:line="480" w:lineRule="auto"/>
        <w:jc w:val="both"/>
        <w:rPr>
          <w:rFonts w:ascii="Arial" w:hAnsi="Arial" w:cs="Arial"/>
        </w:rPr>
      </w:pPr>
      <w:r>
        <w:rPr>
          <w:rFonts w:ascii="Arial" w:hAnsi="Arial" w:cs="Arial"/>
          <w:b/>
        </w:rPr>
        <w:lastRenderedPageBreak/>
        <w:t>10</w:t>
      </w:r>
      <w:r>
        <w:rPr>
          <w:rFonts w:ascii="Arial" w:hAnsi="Arial" w:cs="Arial"/>
        </w:rPr>
        <w:t>- Öğrencilerin her türlü sanatsal, sportif ve sosyal etkinliğe katılmaları için teşvik edilmesine, bu tür çalışmaların okul içinde ya da ilçe okulları arasında düzenlenmesine karar verilmiştir.</w:t>
      </w:r>
    </w:p>
    <w:p w:rsidR="00194529" w:rsidRDefault="00194529" w:rsidP="00194529">
      <w:pPr>
        <w:tabs>
          <w:tab w:val="left" w:pos="7035"/>
        </w:tabs>
        <w:spacing w:line="480" w:lineRule="auto"/>
        <w:jc w:val="both"/>
        <w:rPr>
          <w:rFonts w:ascii="Arial" w:hAnsi="Arial" w:cs="Arial"/>
        </w:rPr>
      </w:pPr>
    </w:p>
    <w:p w:rsidR="00194529" w:rsidRDefault="00194529" w:rsidP="00194529">
      <w:pPr>
        <w:autoSpaceDE w:val="0"/>
        <w:autoSpaceDN w:val="0"/>
        <w:adjustRightInd w:val="0"/>
        <w:rPr>
          <w:rFonts w:ascii="Times New Roman TUR" w:hAnsi="Times New Roman TUR" w:cs="Times New Roman TUR"/>
          <w:sz w:val="28"/>
          <w:szCs w:val="28"/>
        </w:rPr>
      </w:pPr>
      <w:r>
        <w:rPr>
          <w:b/>
          <w:bCs/>
          <w:sz w:val="28"/>
          <w:szCs w:val="28"/>
        </w:rPr>
        <w:t>ÖZEL EĞİTİM ZÜMRESİNDE ALINAN  KARARLAR</w:t>
      </w:r>
    </w:p>
    <w:p w:rsidR="00194529" w:rsidRDefault="00194529" w:rsidP="00194529">
      <w:pPr>
        <w:autoSpaceDE w:val="0"/>
        <w:autoSpaceDN w:val="0"/>
        <w:adjustRightInd w:val="0"/>
        <w:jc w:val="center"/>
        <w:rPr>
          <w:rFonts w:ascii="Times New Roman" w:hAnsi="Times New Roman" w:cs="Times New Roman"/>
          <w:b/>
          <w:bCs/>
        </w:rPr>
      </w:pPr>
    </w:p>
    <w:p w:rsidR="00194529" w:rsidRDefault="00194529" w:rsidP="00194529">
      <w:pPr>
        <w:autoSpaceDE w:val="0"/>
        <w:autoSpaceDN w:val="0"/>
        <w:adjustRightInd w:val="0"/>
        <w:rPr>
          <w:rFonts w:ascii="Times New Roman TUR" w:hAnsi="Times New Roman TUR" w:cs="Times New Roman TUR"/>
        </w:rPr>
      </w:pPr>
      <w:r>
        <w:rPr>
          <w:b/>
          <w:bCs/>
        </w:rPr>
        <w:t>1-</w:t>
      </w:r>
      <w:r>
        <w:rPr>
          <w:bCs/>
        </w:rPr>
        <w:t>Engellilere yönelik olan gün ve haftalarda yapılacak olan etkinliklere il genelinde özel eğitim sınıflarının ve özel eğitim uygulama merkezlerinin katılımının sağlanmasına karar verildi.</w:t>
      </w:r>
    </w:p>
    <w:p w:rsidR="00194529" w:rsidRDefault="00194529" w:rsidP="00194529">
      <w:pPr>
        <w:autoSpaceDE w:val="0"/>
        <w:autoSpaceDN w:val="0"/>
        <w:adjustRightInd w:val="0"/>
        <w:rPr>
          <w:rFonts w:ascii="Times New Roman" w:hAnsi="Times New Roman" w:cs="Times New Roman"/>
          <w:b/>
          <w:bCs/>
        </w:rPr>
      </w:pPr>
    </w:p>
    <w:p w:rsidR="00194529" w:rsidRDefault="00194529" w:rsidP="00194529">
      <w:pPr>
        <w:autoSpaceDE w:val="0"/>
        <w:autoSpaceDN w:val="0"/>
        <w:adjustRightInd w:val="0"/>
        <w:rPr>
          <w:bCs/>
        </w:rPr>
      </w:pPr>
      <w:r>
        <w:rPr>
          <w:b/>
          <w:bCs/>
        </w:rPr>
        <w:t>2-</w:t>
      </w:r>
      <w:r>
        <w:rPr>
          <w:bCs/>
        </w:rPr>
        <w:t xml:space="preserve">İlimizdeki özel eğitim sınıflarında ve özel eğitim uygulama merkezlerinde çalışan öğretmenlerin arasında iletişi güçlendirmek için sosyal medya ve </w:t>
      </w:r>
      <w:proofErr w:type="spellStart"/>
      <w:r>
        <w:rPr>
          <w:bCs/>
        </w:rPr>
        <w:t>whats</w:t>
      </w:r>
      <w:proofErr w:type="spellEnd"/>
      <w:r>
        <w:rPr>
          <w:bCs/>
        </w:rPr>
        <w:t xml:space="preserve"> </w:t>
      </w:r>
      <w:proofErr w:type="spellStart"/>
      <w:r>
        <w:rPr>
          <w:bCs/>
        </w:rPr>
        <w:t>up</w:t>
      </w:r>
      <w:proofErr w:type="spellEnd"/>
      <w:r>
        <w:rPr>
          <w:bCs/>
        </w:rPr>
        <w:t xml:space="preserve"> grubu kurularak iletişimlerinin güçlendirilmesine karar verildi.</w:t>
      </w:r>
    </w:p>
    <w:p w:rsidR="00194529" w:rsidRDefault="00194529" w:rsidP="00194529">
      <w:pPr>
        <w:autoSpaceDE w:val="0"/>
        <w:autoSpaceDN w:val="0"/>
        <w:adjustRightInd w:val="0"/>
      </w:pPr>
    </w:p>
    <w:p w:rsidR="00194529" w:rsidRDefault="00194529" w:rsidP="00194529">
      <w:pPr>
        <w:autoSpaceDE w:val="0"/>
        <w:autoSpaceDN w:val="0"/>
        <w:adjustRightInd w:val="0"/>
        <w:rPr>
          <w:bCs/>
        </w:rPr>
      </w:pPr>
      <w:r>
        <w:rPr>
          <w:b/>
          <w:bCs/>
        </w:rPr>
        <w:t>3-</w:t>
      </w:r>
      <w:r>
        <w:rPr>
          <w:bCs/>
        </w:rPr>
        <w:t>Özel eğitim sınıflarında çeşitli sınıf gruplarından öğrenciler olması nedeniyle yıllık planların bireysel eğitim planlarına paralel olarak güncellenmesine okullarda online BEP yazılımlarının temini için okul yöneticilerine bilgi verilmesine karar verildi.</w:t>
      </w:r>
    </w:p>
    <w:p w:rsidR="00194529" w:rsidRDefault="00194529" w:rsidP="00194529">
      <w:pPr>
        <w:autoSpaceDE w:val="0"/>
        <w:autoSpaceDN w:val="0"/>
        <w:adjustRightInd w:val="0"/>
      </w:pPr>
    </w:p>
    <w:p w:rsidR="00194529" w:rsidRDefault="00194529" w:rsidP="00194529">
      <w:pPr>
        <w:autoSpaceDE w:val="0"/>
        <w:autoSpaceDN w:val="0"/>
        <w:adjustRightInd w:val="0"/>
        <w:rPr>
          <w:bCs/>
        </w:rPr>
      </w:pPr>
      <w:r>
        <w:rPr>
          <w:b/>
          <w:bCs/>
        </w:rPr>
        <w:t>4-</w:t>
      </w:r>
      <w:r>
        <w:rPr>
          <w:bCs/>
        </w:rPr>
        <w:t>İl genelindeki özel eğitim sınıflarının ve özel eğitim uygulama merkezlerinin katılımının sağlanacağı spor etkinliklerinin planlanmasına karar verildi.</w:t>
      </w:r>
    </w:p>
    <w:p w:rsidR="00194529" w:rsidRDefault="00194529" w:rsidP="00194529">
      <w:pPr>
        <w:autoSpaceDE w:val="0"/>
        <w:autoSpaceDN w:val="0"/>
        <w:adjustRightInd w:val="0"/>
        <w:rPr>
          <w:bCs/>
        </w:rPr>
      </w:pPr>
    </w:p>
    <w:p w:rsidR="00194529" w:rsidRDefault="00194529" w:rsidP="00194529">
      <w:pPr>
        <w:autoSpaceDE w:val="0"/>
        <w:autoSpaceDN w:val="0"/>
        <w:adjustRightInd w:val="0"/>
        <w:rPr>
          <w:bCs/>
        </w:rPr>
      </w:pPr>
      <w:r>
        <w:rPr>
          <w:b/>
          <w:bCs/>
        </w:rPr>
        <w:t>5-</w:t>
      </w:r>
      <w:r>
        <w:rPr>
          <w:bCs/>
        </w:rPr>
        <w:t>Özel eğitimin amacına uygun yapılabilmesi için özel eğitim sınıflarında bulunması gereken özel eğitim materyallerinin ivedilikle temini için okul idareleri aracılığıyla milli eğitim müdürlüklerinden talep edilmesine ayrıca il ve ilçelerde bulunan özel eğitim sınıfları ve özel eğitim okulları ile koordinasyon halinde olunup kullanılmayan materyallerin paylaşılarak materyal ihtiyacının giderilmesine  karar verildi..</w:t>
      </w:r>
    </w:p>
    <w:p w:rsidR="00194529" w:rsidRDefault="00194529" w:rsidP="00194529">
      <w:pPr>
        <w:autoSpaceDE w:val="0"/>
        <w:autoSpaceDN w:val="0"/>
        <w:adjustRightInd w:val="0"/>
        <w:rPr>
          <w:bCs/>
        </w:rPr>
      </w:pPr>
    </w:p>
    <w:p w:rsidR="00194529" w:rsidRDefault="00194529" w:rsidP="00194529">
      <w:pPr>
        <w:autoSpaceDE w:val="0"/>
        <w:autoSpaceDN w:val="0"/>
        <w:adjustRightInd w:val="0"/>
        <w:rPr>
          <w:bCs/>
        </w:rPr>
      </w:pPr>
      <w:r>
        <w:rPr>
          <w:b/>
          <w:bCs/>
        </w:rPr>
        <w:t>6-</w:t>
      </w:r>
      <w:r>
        <w:rPr>
          <w:bCs/>
        </w:rPr>
        <w:t xml:space="preserve">Talim ve Terbiye Kurulu Başkanlığı’nın 24/07/2013 tarih ve 68 sayılı kararları ile 24/07/2013 tarih ve 69 sayılı kararları doğrultusunda özel eğitim uygulama merkezleri ve özel eğitim sınıflarının haftalık ders çizelgelerinde değişikliğe gidilmiştir. Yapılacak </w:t>
      </w:r>
      <w:proofErr w:type="spellStart"/>
      <w:r>
        <w:rPr>
          <w:bCs/>
        </w:rPr>
        <w:t>ünitelendirilmiş</w:t>
      </w:r>
      <w:proofErr w:type="spellEnd"/>
      <w:r>
        <w:rPr>
          <w:bCs/>
        </w:rPr>
        <w:t xml:space="preserve"> yıllık planların bu kararlar doğrultusunda oluşturulmasına karar verildi. </w:t>
      </w:r>
    </w:p>
    <w:p w:rsidR="00194529" w:rsidRDefault="00194529" w:rsidP="00194529">
      <w:pPr>
        <w:autoSpaceDE w:val="0"/>
        <w:autoSpaceDN w:val="0"/>
        <w:adjustRightInd w:val="0"/>
        <w:rPr>
          <w:bCs/>
        </w:rPr>
      </w:pPr>
    </w:p>
    <w:p w:rsidR="00194529" w:rsidRDefault="00194529" w:rsidP="00194529">
      <w:pPr>
        <w:autoSpaceDE w:val="0"/>
        <w:autoSpaceDN w:val="0"/>
        <w:adjustRightInd w:val="0"/>
        <w:rPr>
          <w:bCs/>
        </w:rPr>
      </w:pPr>
      <w:r>
        <w:rPr>
          <w:b/>
          <w:bCs/>
        </w:rPr>
        <w:lastRenderedPageBreak/>
        <w:t>7-</w:t>
      </w:r>
      <w:r>
        <w:rPr>
          <w:bCs/>
        </w:rPr>
        <w:t>4+4+4 eğitim programından dolayı çok sayıda okula özel eğitim sınıfı açıldığından programların ortak yürütülebilmesi ve işbirliği amacıyla zümre kararlarının özel eğitim sınıfı bulunan okullara e-mail yoluyla bildirilmesine karar verildi.</w:t>
      </w:r>
    </w:p>
    <w:p w:rsidR="00194529" w:rsidRDefault="00194529" w:rsidP="00194529">
      <w:pPr>
        <w:autoSpaceDE w:val="0"/>
        <w:autoSpaceDN w:val="0"/>
        <w:adjustRightInd w:val="0"/>
        <w:rPr>
          <w:lang w:val="en-US"/>
        </w:rPr>
      </w:pPr>
      <w:r>
        <w:rPr>
          <w:b/>
          <w:bCs/>
        </w:rPr>
        <w:t xml:space="preserve"> </w:t>
      </w:r>
    </w:p>
    <w:p w:rsidR="00194529" w:rsidRDefault="00194529" w:rsidP="00194529">
      <w:pPr>
        <w:autoSpaceDE w:val="0"/>
        <w:autoSpaceDN w:val="0"/>
        <w:adjustRightInd w:val="0"/>
        <w:rPr>
          <w:lang w:val="en-US"/>
        </w:rPr>
      </w:pPr>
      <w:r>
        <w:rPr>
          <w:b/>
          <w:lang w:val="en-US"/>
        </w:rPr>
        <w:t>8-</w:t>
      </w:r>
      <w:r>
        <w:rPr>
          <w:lang w:val="en-US"/>
        </w:rPr>
        <w:t xml:space="preserve">Halk </w:t>
      </w:r>
      <w:r>
        <w:t>eğitim</w:t>
      </w:r>
      <w:r>
        <w:rPr>
          <w:lang w:val="en-US"/>
        </w:rPr>
        <w:t xml:space="preserve"> </w:t>
      </w:r>
      <w:proofErr w:type="spellStart"/>
      <w:r>
        <w:rPr>
          <w:lang w:val="en-US"/>
        </w:rPr>
        <w:t>kanalı</w:t>
      </w:r>
      <w:proofErr w:type="spellEnd"/>
      <w:r>
        <w:rPr>
          <w:lang w:val="en-US"/>
        </w:rPr>
        <w:t xml:space="preserve"> </w:t>
      </w:r>
      <w:proofErr w:type="spellStart"/>
      <w:r>
        <w:rPr>
          <w:lang w:val="en-US"/>
        </w:rPr>
        <w:t>ile</w:t>
      </w:r>
      <w:proofErr w:type="spellEnd"/>
      <w:r>
        <w:rPr>
          <w:lang w:val="en-US"/>
        </w:rPr>
        <w:t xml:space="preserve"> BRAİLE </w:t>
      </w:r>
      <w:proofErr w:type="spellStart"/>
      <w:r>
        <w:rPr>
          <w:lang w:val="en-US"/>
        </w:rPr>
        <w:t>ve</w:t>
      </w:r>
      <w:proofErr w:type="spellEnd"/>
      <w:r>
        <w:rPr>
          <w:lang w:val="en-US"/>
        </w:rPr>
        <w:t xml:space="preserve"> TÜRK İŞARET DİLİ </w:t>
      </w:r>
      <w:proofErr w:type="spellStart"/>
      <w:r>
        <w:rPr>
          <w:lang w:val="en-US"/>
        </w:rPr>
        <w:t>kurslarının</w:t>
      </w:r>
      <w:proofErr w:type="spellEnd"/>
      <w:r>
        <w:rPr>
          <w:lang w:val="en-US"/>
        </w:rPr>
        <w:t xml:space="preserve"> </w:t>
      </w:r>
      <w:proofErr w:type="spellStart"/>
      <w:r>
        <w:rPr>
          <w:lang w:val="en-US"/>
        </w:rPr>
        <w:t>açılması</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il</w:t>
      </w:r>
      <w:proofErr w:type="spellEnd"/>
      <w:r>
        <w:rPr>
          <w:lang w:val="en-US"/>
        </w:rPr>
        <w:t xml:space="preserve"> </w:t>
      </w:r>
      <w:proofErr w:type="spellStart"/>
      <w:r>
        <w:rPr>
          <w:lang w:val="en-US"/>
        </w:rPr>
        <w:t>milli</w:t>
      </w:r>
      <w:proofErr w:type="spellEnd"/>
      <w:r>
        <w:rPr>
          <w:lang w:val="en-US"/>
        </w:rPr>
        <w:t xml:space="preserve"> </w:t>
      </w:r>
      <w:proofErr w:type="spellStart"/>
      <w:r>
        <w:rPr>
          <w:lang w:val="en-US"/>
        </w:rPr>
        <w:t>eğitim</w:t>
      </w:r>
      <w:proofErr w:type="spellEnd"/>
      <w:r>
        <w:rPr>
          <w:lang w:val="en-US"/>
        </w:rPr>
        <w:t xml:space="preserve"> </w:t>
      </w:r>
      <w:proofErr w:type="spellStart"/>
      <w:r>
        <w:rPr>
          <w:lang w:val="en-US"/>
        </w:rPr>
        <w:t>müdürlüğüne</w:t>
      </w:r>
      <w:proofErr w:type="spellEnd"/>
      <w:r>
        <w:rPr>
          <w:lang w:val="en-US"/>
        </w:rPr>
        <w:t xml:space="preserve"> </w:t>
      </w:r>
      <w:proofErr w:type="spellStart"/>
      <w:r>
        <w:rPr>
          <w:lang w:val="en-US"/>
        </w:rPr>
        <w:t>bilgi</w:t>
      </w:r>
      <w:proofErr w:type="spellEnd"/>
      <w:r>
        <w:rPr>
          <w:lang w:val="en-US"/>
        </w:rPr>
        <w:t xml:space="preserve"> </w:t>
      </w:r>
      <w:proofErr w:type="spellStart"/>
      <w:r>
        <w:rPr>
          <w:lang w:val="en-US"/>
        </w:rPr>
        <w:t>verilmesine</w:t>
      </w:r>
      <w:proofErr w:type="spellEnd"/>
      <w:r>
        <w:rPr>
          <w:lang w:val="en-US"/>
        </w:rPr>
        <w:t xml:space="preserve"> </w:t>
      </w:r>
      <w:proofErr w:type="spellStart"/>
      <w:r>
        <w:rPr>
          <w:lang w:val="en-US"/>
        </w:rPr>
        <w:t>karar</w:t>
      </w:r>
      <w:proofErr w:type="spellEnd"/>
      <w:r>
        <w:rPr>
          <w:lang w:val="en-US"/>
        </w:rPr>
        <w:t xml:space="preserve"> </w:t>
      </w:r>
      <w:proofErr w:type="spellStart"/>
      <w:r>
        <w:rPr>
          <w:lang w:val="en-US"/>
        </w:rPr>
        <w:t>verildi</w:t>
      </w:r>
      <w:proofErr w:type="spellEnd"/>
      <w:r>
        <w:rPr>
          <w:lang w:val="en-US"/>
        </w:rPr>
        <w:t>.</w:t>
      </w:r>
    </w:p>
    <w:p w:rsidR="00194529" w:rsidRDefault="00194529" w:rsidP="00194529">
      <w:pPr>
        <w:autoSpaceDE w:val="0"/>
        <w:autoSpaceDN w:val="0"/>
        <w:adjustRightInd w:val="0"/>
        <w:rPr>
          <w:b/>
          <w:lang w:val="en-US"/>
        </w:rPr>
      </w:pPr>
    </w:p>
    <w:p w:rsidR="00194529" w:rsidRDefault="00194529" w:rsidP="00194529">
      <w:pPr>
        <w:autoSpaceDE w:val="0"/>
        <w:autoSpaceDN w:val="0"/>
        <w:adjustRightInd w:val="0"/>
        <w:rPr>
          <w:lang w:val="en-US"/>
        </w:rPr>
      </w:pPr>
      <w:r>
        <w:rPr>
          <w:b/>
          <w:lang w:val="en-US"/>
        </w:rPr>
        <w:t>9-</w:t>
      </w:r>
      <w:r>
        <w:rPr>
          <w:lang w:val="en-US"/>
        </w:rPr>
        <w:t xml:space="preserve">Özel </w:t>
      </w:r>
      <w:proofErr w:type="spellStart"/>
      <w:r>
        <w:rPr>
          <w:lang w:val="en-US"/>
        </w:rPr>
        <w:t>Eğitim</w:t>
      </w:r>
      <w:proofErr w:type="spellEnd"/>
      <w:r>
        <w:rPr>
          <w:lang w:val="en-US"/>
        </w:rPr>
        <w:t xml:space="preserve"> </w:t>
      </w:r>
      <w:proofErr w:type="spellStart"/>
      <w:r>
        <w:rPr>
          <w:lang w:val="en-US"/>
        </w:rPr>
        <w:t>Okulların</w:t>
      </w:r>
      <w:proofErr w:type="spellEnd"/>
      <w:r>
        <w:rPr>
          <w:lang w:val="en-US"/>
        </w:rPr>
        <w:t xml:space="preserve"> da </w:t>
      </w:r>
      <w:proofErr w:type="spellStart"/>
      <w:r>
        <w:rPr>
          <w:lang w:val="en-US"/>
        </w:rPr>
        <w:t>ve</w:t>
      </w:r>
      <w:proofErr w:type="spellEnd"/>
      <w:r>
        <w:rPr>
          <w:lang w:val="en-US"/>
        </w:rPr>
        <w:t xml:space="preserve"> </w:t>
      </w:r>
      <w:proofErr w:type="spellStart"/>
      <w:r>
        <w:rPr>
          <w:lang w:val="en-US"/>
        </w:rPr>
        <w:t>sınıflarında</w:t>
      </w:r>
      <w:proofErr w:type="spellEnd"/>
      <w:r>
        <w:rPr>
          <w:lang w:val="en-US"/>
        </w:rPr>
        <w:t xml:space="preserve"> </w:t>
      </w:r>
      <w:proofErr w:type="spellStart"/>
      <w:r>
        <w:rPr>
          <w:lang w:val="en-US"/>
        </w:rPr>
        <w:t>görev</w:t>
      </w:r>
      <w:proofErr w:type="spellEnd"/>
      <w:r>
        <w:rPr>
          <w:lang w:val="en-US"/>
        </w:rPr>
        <w:t xml:space="preserve"> </w:t>
      </w:r>
      <w:proofErr w:type="spellStart"/>
      <w:r>
        <w:rPr>
          <w:lang w:val="en-US"/>
        </w:rPr>
        <w:t>yapan</w:t>
      </w:r>
      <w:proofErr w:type="spellEnd"/>
      <w:r>
        <w:rPr>
          <w:lang w:val="en-US"/>
        </w:rPr>
        <w:t xml:space="preserve"> </w:t>
      </w:r>
      <w:proofErr w:type="spellStart"/>
      <w:r>
        <w:rPr>
          <w:lang w:val="en-US"/>
        </w:rPr>
        <w:t>öğretmenlere</w:t>
      </w:r>
      <w:proofErr w:type="spellEnd"/>
      <w:r>
        <w:rPr>
          <w:lang w:val="en-US"/>
        </w:rPr>
        <w:t xml:space="preserve"> </w:t>
      </w:r>
      <w:proofErr w:type="spellStart"/>
      <w:r>
        <w:rPr>
          <w:lang w:val="en-US"/>
        </w:rPr>
        <w:t>yönelik</w:t>
      </w:r>
      <w:proofErr w:type="spellEnd"/>
      <w:r>
        <w:rPr>
          <w:lang w:val="en-US"/>
        </w:rPr>
        <w:t xml:space="preserve"> ilk </w:t>
      </w:r>
      <w:proofErr w:type="spellStart"/>
      <w:r>
        <w:rPr>
          <w:lang w:val="en-US"/>
        </w:rPr>
        <w:t>yardım</w:t>
      </w:r>
      <w:proofErr w:type="spellEnd"/>
      <w:r>
        <w:rPr>
          <w:lang w:val="en-US"/>
        </w:rPr>
        <w:t xml:space="preserve"> </w:t>
      </w:r>
      <w:proofErr w:type="spellStart"/>
      <w:r>
        <w:rPr>
          <w:lang w:val="en-US"/>
        </w:rPr>
        <w:t>kursunun</w:t>
      </w:r>
      <w:proofErr w:type="spellEnd"/>
      <w:r>
        <w:rPr>
          <w:lang w:val="en-US"/>
        </w:rPr>
        <w:t xml:space="preserve"> </w:t>
      </w:r>
      <w:proofErr w:type="spellStart"/>
      <w:r>
        <w:rPr>
          <w:lang w:val="en-US"/>
        </w:rPr>
        <w:t>açılması</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il</w:t>
      </w:r>
      <w:proofErr w:type="spellEnd"/>
      <w:r>
        <w:rPr>
          <w:lang w:val="en-US"/>
        </w:rPr>
        <w:t xml:space="preserve"> </w:t>
      </w:r>
      <w:proofErr w:type="spellStart"/>
      <w:r>
        <w:rPr>
          <w:lang w:val="en-US"/>
        </w:rPr>
        <w:t>milli</w:t>
      </w:r>
      <w:proofErr w:type="spellEnd"/>
      <w:r>
        <w:rPr>
          <w:lang w:val="en-US"/>
        </w:rPr>
        <w:t xml:space="preserve"> </w:t>
      </w:r>
      <w:proofErr w:type="spellStart"/>
      <w:r>
        <w:rPr>
          <w:lang w:val="en-US"/>
        </w:rPr>
        <w:t>eğitim</w:t>
      </w:r>
      <w:proofErr w:type="spellEnd"/>
      <w:r>
        <w:rPr>
          <w:lang w:val="en-US"/>
        </w:rPr>
        <w:t xml:space="preserve"> </w:t>
      </w:r>
      <w:proofErr w:type="spellStart"/>
      <w:r>
        <w:rPr>
          <w:lang w:val="en-US"/>
        </w:rPr>
        <w:t>müdürlüğüne</w:t>
      </w:r>
      <w:proofErr w:type="spellEnd"/>
      <w:r>
        <w:rPr>
          <w:lang w:val="en-US"/>
        </w:rPr>
        <w:t xml:space="preserve"> </w:t>
      </w:r>
      <w:proofErr w:type="spellStart"/>
      <w:r>
        <w:rPr>
          <w:lang w:val="en-US"/>
        </w:rPr>
        <w:t>bilgi</w:t>
      </w:r>
      <w:proofErr w:type="spellEnd"/>
      <w:r>
        <w:rPr>
          <w:lang w:val="en-US"/>
        </w:rPr>
        <w:t xml:space="preserve"> </w:t>
      </w:r>
      <w:proofErr w:type="spellStart"/>
      <w:r>
        <w:rPr>
          <w:lang w:val="en-US"/>
        </w:rPr>
        <w:t>verilmesine</w:t>
      </w:r>
      <w:proofErr w:type="spellEnd"/>
      <w:r>
        <w:rPr>
          <w:lang w:val="en-US"/>
        </w:rPr>
        <w:t xml:space="preserve"> </w:t>
      </w:r>
      <w:proofErr w:type="spellStart"/>
      <w:r>
        <w:rPr>
          <w:lang w:val="en-US"/>
        </w:rPr>
        <w:t>karar</w:t>
      </w:r>
      <w:proofErr w:type="spellEnd"/>
      <w:r>
        <w:rPr>
          <w:lang w:val="en-US"/>
        </w:rPr>
        <w:t xml:space="preserve"> </w:t>
      </w:r>
      <w:proofErr w:type="spellStart"/>
      <w:r>
        <w:rPr>
          <w:lang w:val="en-US"/>
        </w:rPr>
        <w:t>verildi</w:t>
      </w:r>
      <w:proofErr w:type="spellEnd"/>
      <w:r>
        <w:rPr>
          <w:lang w:val="en-US"/>
        </w:rPr>
        <w:t xml:space="preserve">. </w:t>
      </w:r>
    </w:p>
    <w:p w:rsidR="00194529" w:rsidRDefault="00194529" w:rsidP="00194529">
      <w:pPr>
        <w:autoSpaceDE w:val="0"/>
        <w:autoSpaceDN w:val="0"/>
        <w:adjustRightInd w:val="0"/>
        <w:rPr>
          <w:lang w:val="en-US"/>
        </w:rPr>
      </w:pPr>
    </w:p>
    <w:p w:rsidR="00194529" w:rsidRDefault="00194529" w:rsidP="00194529">
      <w:pPr>
        <w:autoSpaceDE w:val="0"/>
        <w:autoSpaceDN w:val="0"/>
        <w:adjustRightInd w:val="0"/>
        <w:rPr>
          <w:lang w:val="en-US"/>
        </w:rPr>
      </w:pPr>
    </w:p>
    <w:p w:rsidR="00194529" w:rsidRDefault="00194529" w:rsidP="00194529">
      <w:pPr>
        <w:rPr>
          <w:rFonts w:ascii="Times New Roman" w:hAnsi="Times New Roman" w:cs="Times New Roman"/>
          <w:b/>
          <w:bCs/>
          <w:sz w:val="24"/>
          <w:szCs w:val="24"/>
        </w:rPr>
      </w:pPr>
      <w:r>
        <w:rPr>
          <w:rFonts w:ascii="Times New Roman" w:hAnsi="Times New Roman" w:cs="Times New Roman"/>
          <w:b/>
          <w:bCs/>
          <w:sz w:val="24"/>
          <w:szCs w:val="24"/>
        </w:rPr>
        <w:t>GÖRSEL SANATLAR İL ZÜMRE KARARLARI</w:t>
      </w:r>
    </w:p>
    <w:p w:rsidR="00194529" w:rsidRDefault="00194529" w:rsidP="00194529">
      <w:pPr>
        <w:rPr>
          <w:rFonts w:ascii="Times New Roman" w:hAnsi="Times New Roman" w:cs="Times New Roman"/>
          <w:b/>
          <w:bCs/>
          <w:sz w:val="24"/>
          <w:szCs w:val="24"/>
        </w:rPr>
      </w:pPr>
      <w:r>
        <w:rPr>
          <w:rFonts w:ascii="Times New Roman" w:hAnsi="Times New Roman" w:cs="Times New Roman"/>
          <w:b/>
          <w:bCs/>
          <w:sz w:val="24"/>
          <w:szCs w:val="24"/>
        </w:rPr>
        <w:t>ALINAN KARARLAR:</w:t>
      </w:r>
    </w:p>
    <w:p w:rsidR="00194529" w:rsidRDefault="00194529" w:rsidP="00194529">
      <w:pPr>
        <w:pStyle w:val="ListeParagraf"/>
        <w:numPr>
          <w:ilvl w:val="0"/>
          <w:numId w:val="4"/>
        </w:numPr>
        <w:suppressAutoHyphens w:val="0"/>
        <w:rPr>
          <w:rFonts w:ascii="Times New Roman" w:hAnsi="Times New Roman" w:cs="Times New Roman"/>
          <w:bCs/>
          <w:sz w:val="24"/>
          <w:szCs w:val="24"/>
        </w:rPr>
      </w:pPr>
      <w:r>
        <w:rPr>
          <w:rFonts w:ascii="Times New Roman" w:hAnsi="Times New Roman" w:cs="Times New Roman"/>
          <w:bCs/>
          <w:sz w:val="24"/>
          <w:szCs w:val="24"/>
        </w:rPr>
        <w:t xml:space="preserve">Fiziki ortamın yetersiz olduğu okullarda bu durumun giderilmesi. </w:t>
      </w:r>
    </w:p>
    <w:p w:rsidR="00194529" w:rsidRDefault="00194529" w:rsidP="00194529">
      <w:pPr>
        <w:pStyle w:val="ListeParagraf"/>
        <w:numPr>
          <w:ilvl w:val="0"/>
          <w:numId w:val="4"/>
        </w:numPr>
        <w:suppressAutoHyphens w:val="0"/>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Resim derslerinde tarih, coğrafya, edebiyat, müzik, fizik dersleri başta olmak üzere tüm öğretmenlerle konu ve amaçlar doğrultusunda işbirliği yapılması.</w:t>
      </w:r>
    </w:p>
    <w:p w:rsidR="00194529" w:rsidRDefault="00194529" w:rsidP="00194529">
      <w:pPr>
        <w:pStyle w:val="ListeParagraf"/>
        <w:numPr>
          <w:ilvl w:val="0"/>
          <w:numId w:val="4"/>
        </w:numPr>
        <w:suppressAutoHyphens w:val="0"/>
        <w:rPr>
          <w:rFonts w:ascii="Times New Roman" w:hAnsi="Times New Roman" w:cs="Times New Roman"/>
          <w:bCs/>
          <w:sz w:val="24"/>
          <w:szCs w:val="24"/>
        </w:rPr>
      </w:pPr>
      <w:r>
        <w:rPr>
          <w:rFonts w:ascii="Times New Roman" w:hAnsi="Times New Roman" w:cs="Times New Roman"/>
          <w:bCs/>
          <w:sz w:val="24"/>
          <w:szCs w:val="24"/>
        </w:rPr>
        <w:t>Ölçme ve değerlendirmede en az 2 uygulama ve 2 performans notunun verilmesi.</w:t>
      </w:r>
    </w:p>
    <w:p w:rsidR="00194529" w:rsidRDefault="00194529" w:rsidP="00194529">
      <w:pPr>
        <w:rPr>
          <w:rFonts w:ascii="Times New Roman" w:hAnsi="Times New Roman" w:cs="Times New Roman"/>
          <w:bCs/>
          <w:sz w:val="24"/>
          <w:szCs w:val="24"/>
        </w:rPr>
      </w:pPr>
    </w:p>
    <w:p w:rsidR="00194529" w:rsidRDefault="00194529" w:rsidP="00194529">
      <w:pPr>
        <w:pStyle w:val="AralkYok"/>
        <w:jc w:val="both"/>
        <w:rPr>
          <w:rFonts w:ascii="Times New Roman" w:hAnsi="Times New Roman" w:cs="Times New Roman"/>
          <w:b/>
          <w:sz w:val="24"/>
          <w:szCs w:val="24"/>
        </w:rPr>
      </w:pPr>
      <w:r>
        <w:rPr>
          <w:rFonts w:ascii="Times New Roman" w:hAnsi="Times New Roman" w:cs="Times New Roman"/>
          <w:b/>
          <w:sz w:val="24"/>
          <w:szCs w:val="24"/>
        </w:rPr>
        <w:t>OKUL ÖNCESİ ZÜMRESİNDE ALINAN KARARLAR:</w:t>
      </w:r>
    </w:p>
    <w:p w:rsidR="00194529" w:rsidRDefault="00194529" w:rsidP="00194529">
      <w:pPr>
        <w:pStyle w:val="AralkYok"/>
        <w:ind w:left="708"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KARAR-1: Atatürk ilke ve İnkılapları ile ve Atatürkçülük konularını farkındalık Yaratarak ve Atatürk’ün yaptığı yenilikler öğrencilere yaşatılarak faaliyetlerin yapılmasına,</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KARAR-2: Çocukla serbest zamanlarda etkileşime geçmenin, eğlenceli konuşmaların, ikilemelerin, konuşma balonları oluşturulmasını farklı öykü kitapları kullanılmasının çok cevaba yönelik sorular sorulmasına, şiir yazıp bestelenmesini, dilek kovası etkinliğinin sohbet saatinin dil gelişimini olumlu yerde etkilediği ve bu tarz farklı etkinliklerin uygulanmasına, </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KARAR-3: Öğretmenin katılacağı bir kursta öğreneceği teknikleri kullanarak farklı yöntem ve teknikler kullanarak eğitim etkinliklerinin çeşitliliğinin sağlanmasına,</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KARAR-4: Günlük ve yıllık planların önceki yılları da değerlendirerek bilişim teknolojilerini kullanarak çocuktaki farklı durumları gelişim gözlem formuna doldurarak değerlendirmelerin yapılmasının etkili olacağına,</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KARAR-5: İyi bir gözlemin iyi bir sınıf yönetimi sağlayacağı, dokunma ve yumuşak sesin kullanılmasına,</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KARAR-6: Özel eğitime gereksinim duyan çocuğa günde en az on dakikanın ayrılmasını çocuk gelişimine önemli katkı sağlayacağına,</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KARAR-7: Öğretmenin kendisinin de oluşturabileceği çeşitli etkinliklerle sınıf yönetimini etkin hala getirilmesine,</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KARAR-8: Veli katılımı çalışmalarının çeşitlendirilerek sınıf içi ve sınıf dışı faaliyetlerde yer verilmesine,</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KARAR-9: Çocukların gelişimlerinin gözlenmesinde farklı teknikler ve bilimsel verimler kullanılmasına,</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KARAR-10: Gezi çalışmaları doğrultusunda bölge içerisinde bulunan farklı alanlara gidildiği, bu alanların çeşitlendirilerek gidilebileceğine,</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KARAR-12: Eğitim bölgesi içerisinde yapılan faaliyetlerin özel gün ve haftaların anlamına uygun yapılmasının devamına,</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KARAR-1: Eğitim kitapları yazarları davet edilerek imza günü düzenlenebileceğine,</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KARAR-1: Okullarda bulunan eksikliklerin giderilmesi için çalışmaların yapılmasına zümre öğretmenleri ile kararı alınmıştır. </w:t>
      </w:r>
    </w:p>
    <w:p w:rsidR="00194529" w:rsidRDefault="00194529" w:rsidP="00194529">
      <w:pPr>
        <w:pStyle w:val="AralkYok"/>
        <w:ind w:firstLine="708"/>
        <w:rPr>
          <w:rFonts w:ascii="Times New Roman" w:hAnsi="Times New Roman" w:cs="Times New Roman"/>
          <w:sz w:val="24"/>
          <w:szCs w:val="24"/>
        </w:rPr>
      </w:pPr>
    </w:p>
    <w:p w:rsidR="00194529" w:rsidRDefault="00194529" w:rsidP="00194529">
      <w:pPr>
        <w:rPr>
          <w:rFonts w:ascii="Times New Roman" w:hAnsi="Times New Roman" w:cs="Times New Roman"/>
          <w:bCs/>
          <w:sz w:val="24"/>
          <w:szCs w:val="24"/>
        </w:rPr>
      </w:pPr>
    </w:p>
    <w:p w:rsidR="00194529" w:rsidRDefault="00194529" w:rsidP="00194529">
      <w:pPr>
        <w:autoSpaceDE w:val="0"/>
        <w:autoSpaceDN w:val="0"/>
        <w:adjustRightInd w:val="0"/>
        <w:rPr>
          <w:lang w:val="en-US"/>
        </w:rPr>
      </w:pPr>
    </w:p>
    <w:p w:rsidR="00194529" w:rsidRDefault="00194529" w:rsidP="00194529">
      <w:pPr>
        <w:autoSpaceDE w:val="0"/>
        <w:autoSpaceDN w:val="0"/>
        <w:adjustRightInd w:val="0"/>
        <w:rPr>
          <w:lang w:val="en-US"/>
        </w:rPr>
      </w:pPr>
    </w:p>
    <w:p w:rsidR="00194529" w:rsidRDefault="00194529" w:rsidP="00194529">
      <w:pPr>
        <w:autoSpaceDE w:val="0"/>
        <w:autoSpaceDN w:val="0"/>
        <w:adjustRightInd w:val="0"/>
        <w:rPr>
          <w:lang w:val="en-US"/>
        </w:rPr>
      </w:pPr>
    </w:p>
    <w:p w:rsidR="00194529" w:rsidRDefault="00194529" w:rsidP="00194529">
      <w:pPr>
        <w:autoSpaceDE w:val="0"/>
        <w:autoSpaceDN w:val="0"/>
        <w:adjustRightInd w:val="0"/>
        <w:jc w:val="center"/>
        <w:rPr>
          <w:lang w:val="en-US"/>
        </w:rPr>
      </w:pPr>
    </w:p>
    <w:p w:rsidR="00194529" w:rsidRDefault="00194529" w:rsidP="00194529">
      <w:pPr>
        <w:rPr>
          <w:sz w:val="24"/>
          <w:szCs w:val="24"/>
        </w:rPr>
      </w:pPr>
    </w:p>
    <w:p w:rsidR="00194529" w:rsidRDefault="00194529" w:rsidP="00194529">
      <w:pPr>
        <w:tabs>
          <w:tab w:val="left" w:pos="7035"/>
        </w:tabs>
        <w:spacing w:line="480" w:lineRule="auto"/>
        <w:jc w:val="both"/>
        <w:rPr>
          <w:rFonts w:ascii="Arial" w:hAnsi="Arial" w:cs="Arial"/>
        </w:rPr>
      </w:pPr>
    </w:p>
    <w:p w:rsidR="00194529" w:rsidRDefault="00194529" w:rsidP="00194529">
      <w:pPr>
        <w:rPr>
          <w:rFonts w:ascii="Times New Roman" w:hAnsi="Times New Roman" w:cs="Times New Roman"/>
          <w:sz w:val="24"/>
          <w:szCs w:val="24"/>
        </w:rPr>
      </w:pPr>
    </w:p>
    <w:p w:rsidR="00194529" w:rsidRDefault="00194529" w:rsidP="00194529">
      <w:pPr>
        <w:jc w:val="both"/>
      </w:pPr>
    </w:p>
    <w:p w:rsidR="00194529" w:rsidRDefault="00194529" w:rsidP="00194529">
      <w:pPr>
        <w:pStyle w:val="ListeParagraf"/>
        <w:jc w:val="both"/>
      </w:pPr>
    </w:p>
    <w:p w:rsidR="00194529" w:rsidRDefault="00194529" w:rsidP="00194529"/>
    <w:p w:rsidR="00194529" w:rsidRDefault="00194529" w:rsidP="00194529">
      <w:pPr>
        <w:pStyle w:val="Standard"/>
      </w:pPr>
    </w:p>
    <w:p w:rsidR="00194529" w:rsidRPr="007E7B60" w:rsidRDefault="00194529" w:rsidP="00CC7D5D">
      <w:pPr>
        <w:rPr>
          <w:rFonts w:ascii="Times New Roman" w:hAnsi="Times New Roman" w:cs="Times New Roman"/>
          <w:sz w:val="24"/>
          <w:szCs w:val="24"/>
        </w:rPr>
      </w:pPr>
    </w:p>
    <w:p w:rsidR="00CC7D5D" w:rsidRPr="007E7B60" w:rsidRDefault="00CC7D5D" w:rsidP="00CC7D5D">
      <w:pPr>
        <w:pStyle w:val="AralkYok"/>
        <w:ind w:firstLine="708"/>
        <w:rPr>
          <w:rFonts w:ascii="Times New Roman" w:hAnsi="Times New Roman" w:cs="Times New Roman"/>
          <w:sz w:val="24"/>
          <w:szCs w:val="24"/>
        </w:rPr>
      </w:pPr>
    </w:p>
    <w:p w:rsidR="00CC7D5D" w:rsidRPr="007E7B60" w:rsidRDefault="00CC7D5D" w:rsidP="00CC7D5D">
      <w:pPr>
        <w:pStyle w:val="AralkYok"/>
        <w:rPr>
          <w:rFonts w:ascii="Times New Roman" w:hAnsi="Times New Roman" w:cs="Times New Roman"/>
          <w:sz w:val="24"/>
          <w:szCs w:val="24"/>
        </w:rPr>
      </w:pPr>
    </w:p>
    <w:p w:rsidR="00CC7D5D" w:rsidRPr="007E7B60" w:rsidRDefault="00CC7D5D" w:rsidP="00CC7D5D">
      <w:pPr>
        <w:rPr>
          <w:rFonts w:ascii="Times New Roman" w:hAnsi="Times New Roman" w:cs="Times New Roman"/>
          <w:sz w:val="24"/>
          <w:szCs w:val="24"/>
        </w:rPr>
      </w:pPr>
    </w:p>
    <w:p w:rsidR="00CC7D5D" w:rsidRPr="007E7B60" w:rsidRDefault="00CC7D5D" w:rsidP="00CC7D5D">
      <w:pPr>
        <w:contextualSpacing/>
        <w:rPr>
          <w:rFonts w:ascii="Times New Roman" w:hAnsi="Times New Roman" w:cs="Times New Roman"/>
          <w:bCs/>
          <w:sz w:val="24"/>
          <w:szCs w:val="24"/>
        </w:rPr>
      </w:pPr>
    </w:p>
    <w:p w:rsidR="00CC7D5D" w:rsidRPr="007E7B60" w:rsidRDefault="00CC7D5D" w:rsidP="00CC7D5D">
      <w:pPr>
        <w:pStyle w:val="ListeParagraf"/>
        <w:rPr>
          <w:rFonts w:ascii="Times New Roman" w:hAnsi="Times New Roman" w:cs="Times New Roman"/>
          <w:bCs/>
          <w:sz w:val="24"/>
          <w:szCs w:val="24"/>
        </w:rPr>
      </w:pPr>
    </w:p>
    <w:p w:rsidR="00CC7D5D" w:rsidRPr="007E7B60" w:rsidRDefault="00CC7D5D" w:rsidP="00CC7D5D">
      <w:pPr>
        <w:tabs>
          <w:tab w:val="left" w:pos="1155"/>
        </w:tabs>
        <w:contextualSpacing/>
        <w:rPr>
          <w:rFonts w:ascii="Times New Roman" w:hAnsi="Times New Roman" w:cs="Times New Roman"/>
          <w:b/>
          <w:sz w:val="24"/>
          <w:szCs w:val="24"/>
        </w:rPr>
      </w:pPr>
    </w:p>
    <w:p w:rsidR="00CC7D5D" w:rsidRPr="007E7B60" w:rsidRDefault="00CC7D5D" w:rsidP="00CC7D5D">
      <w:pPr>
        <w:pStyle w:val="ListeParagraf"/>
        <w:tabs>
          <w:tab w:val="left" w:pos="1155"/>
        </w:tabs>
        <w:ind w:left="786"/>
        <w:rPr>
          <w:rFonts w:ascii="Times New Roman" w:hAnsi="Times New Roman" w:cs="Times New Roman"/>
          <w:sz w:val="24"/>
          <w:szCs w:val="24"/>
        </w:rPr>
      </w:pPr>
    </w:p>
    <w:p w:rsidR="00CC7D5D" w:rsidRPr="007E7B60" w:rsidRDefault="00CC7D5D" w:rsidP="00CC7D5D">
      <w:pPr>
        <w:rPr>
          <w:rFonts w:ascii="Times New Roman" w:hAnsi="Times New Roman" w:cs="Times New Roman"/>
          <w:sz w:val="24"/>
          <w:szCs w:val="24"/>
        </w:rPr>
      </w:pPr>
    </w:p>
    <w:p w:rsidR="006379C9" w:rsidRDefault="006379C9"/>
    <w:sectPr w:rsidR="006379C9" w:rsidSect="00F25FA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7FB"/>
    <w:multiLevelType w:val="hybridMultilevel"/>
    <w:tmpl w:val="2B3033B6"/>
    <w:lvl w:ilvl="0" w:tplc="4D448440">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nsid w:val="2C310041"/>
    <w:multiLevelType w:val="hybridMultilevel"/>
    <w:tmpl w:val="02F4BA76"/>
    <w:lvl w:ilvl="0" w:tplc="33F6C0C6">
      <w:start w:val="1"/>
      <w:numFmt w:val="decimal"/>
      <w:lvlText w:val="%1."/>
      <w:lvlJc w:val="left"/>
      <w:pPr>
        <w:ind w:left="1353"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45FF0F27"/>
    <w:multiLevelType w:val="hybridMultilevel"/>
    <w:tmpl w:val="DCE00A9C"/>
    <w:lvl w:ilvl="0" w:tplc="CC5094C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B417619"/>
    <w:multiLevelType w:val="hybridMultilevel"/>
    <w:tmpl w:val="907EA21C"/>
    <w:lvl w:ilvl="0" w:tplc="72EC5040">
      <w:start w:val="1"/>
      <w:numFmt w:val="decimal"/>
      <w:lvlText w:val="%1-"/>
      <w:lvlJc w:val="left"/>
      <w:pPr>
        <w:ind w:left="786" w:hanging="360"/>
      </w:pPr>
      <w:rPr>
        <w:rFonts w:ascii="Times New Roman" w:eastAsiaTheme="minorHAnsi" w:hAnsi="Times New Roman" w:cs="Times New Roman"/>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4">
    <w:nsid w:val="77C33865"/>
    <w:multiLevelType w:val="multilevel"/>
    <w:tmpl w:val="7CE846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2D"/>
    <w:rsid w:val="000E2378"/>
    <w:rsid w:val="000E2483"/>
    <w:rsid w:val="00194529"/>
    <w:rsid w:val="00272D82"/>
    <w:rsid w:val="006379C9"/>
    <w:rsid w:val="007E7B60"/>
    <w:rsid w:val="00A3112D"/>
    <w:rsid w:val="00CC7D5D"/>
    <w:rsid w:val="00E611B1"/>
    <w:rsid w:val="00F25FA9"/>
    <w:rsid w:val="00FE6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A3112D"/>
    <w:pPr>
      <w:widowControl w:val="0"/>
      <w:suppressAutoHyphens/>
      <w:autoSpaceDN w:val="0"/>
      <w:spacing w:after="0" w:line="240" w:lineRule="auto"/>
    </w:pPr>
    <w:rPr>
      <w:rFonts w:ascii="Times New Roman" w:eastAsia="Andale Sans UI" w:hAnsi="Times New Roman" w:cs="Tahoma"/>
      <w:kern w:val="3"/>
      <w:sz w:val="24"/>
      <w:szCs w:val="24"/>
      <w:lang w:eastAsia="tr-TR"/>
    </w:rPr>
  </w:style>
  <w:style w:type="paragraph" w:styleId="ListeParagraf">
    <w:name w:val="List Paragraph"/>
    <w:basedOn w:val="Normal"/>
    <w:uiPriority w:val="34"/>
    <w:qFormat/>
    <w:rsid w:val="00CC7D5D"/>
    <w:pPr>
      <w:suppressAutoHyphens/>
      <w:autoSpaceDN w:val="0"/>
      <w:ind w:left="720"/>
    </w:pPr>
    <w:rPr>
      <w:rFonts w:ascii="Calibri" w:eastAsia="SimSun" w:hAnsi="Calibri" w:cs="Calibri"/>
      <w:kern w:val="3"/>
    </w:rPr>
  </w:style>
  <w:style w:type="paragraph" w:styleId="AralkYok">
    <w:name w:val="No Spacing"/>
    <w:uiPriority w:val="1"/>
    <w:qFormat/>
    <w:rsid w:val="00CC7D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A3112D"/>
    <w:pPr>
      <w:widowControl w:val="0"/>
      <w:suppressAutoHyphens/>
      <w:autoSpaceDN w:val="0"/>
      <w:spacing w:after="0" w:line="240" w:lineRule="auto"/>
    </w:pPr>
    <w:rPr>
      <w:rFonts w:ascii="Times New Roman" w:eastAsia="Andale Sans UI" w:hAnsi="Times New Roman" w:cs="Tahoma"/>
      <w:kern w:val="3"/>
      <w:sz w:val="24"/>
      <w:szCs w:val="24"/>
      <w:lang w:eastAsia="tr-TR"/>
    </w:rPr>
  </w:style>
  <w:style w:type="paragraph" w:styleId="ListeParagraf">
    <w:name w:val="List Paragraph"/>
    <w:basedOn w:val="Normal"/>
    <w:uiPriority w:val="34"/>
    <w:qFormat/>
    <w:rsid w:val="00CC7D5D"/>
    <w:pPr>
      <w:suppressAutoHyphens/>
      <w:autoSpaceDN w:val="0"/>
      <w:ind w:left="720"/>
    </w:pPr>
    <w:rPr>
      <w:rFonts w:ascii="Calibri" w:eastAsia="SimSun" w:hAnsi="Calibri" w:cs="Calibri"/>
      <w:kern w:val="3"/>
    </w:rPr>
  </w:style>
  <w:style w:type="paragraph" w:styleId="AralkYok">
    <w:name w:val="No Spacing"/>
    <w:uiPriority w:val="1"/>
    <w:qFormat/>
    <w:rsid w:val="00CC7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4149">
      <w:bodyDiv w:val="1"/>
      <w:marLeft w:val="0"/>
      <w:marRight w:val="0"/>
      <w:marTop w:val="0"/>
      <w:marBottom w:val="0"/>
      <w:divBdr>
        <w:top w:val="none" w:sz="0" w:space="0" w:color="auto"/>
        <w:left w:val="none" w:sz="0" w:space="0" w:color="auto"/>
        <w:bottom w:val="none" w:sz="0" w:space="0" w:color="auto"/>
        <w:right w:val="none" w:sz="0" w:space="0" w:color="auto"/>
      </w:divBdr>
    </w:div>
    <w:div w:id="19908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1838</Words>
  <Characters>10477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Emriye EKETAN</dc:creator>
  <cp:lastModifiedBy>Suleyman DEMIRCI</cp:lastModifiedBy>
  <cp:revision>11</cp:revision>
  <dcterms:created xsi:type="dcterms:W3CDTF">2017-07-31T07:35:00Z</dcterms:created>
  <dcterms:modified xsi:type="dcterms:W3CDTF">2017-07-31T13:16:00Z</dcterms:modified>
</cp:coreProperties>
</file>